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F56" w:rsidRPr="006864B4" w:rsidRDefault="001D7075" w:rsidP="006864B4">
      <w:pPr>
        <w:jc w:val="center"/>
        <w:rPr>
          <w:b/>
          <w:bCs/>
          <w:sz w:val="28"/>
          <w:szCs w:val="28"/>
          <w:rtl/>
          <w:lang w:bidi="ar-EG"/>
        </w:rPr>
      </w:pPr>
      <w:r w:rsidRPr="006864B4">
        <w:rPr>
          <w:rFonts w:hint="cs"/>
          <w:b/>
          <w:bCs/>
          <w:sz w:val="28"/>
          <w:szCs w:val="28"/>
          <w:rtl/>
          <w:lang w:bidi="ar-EG"/>
        </w:rPr>
        <w:t>الرفيق</w:t>
      </w:r>
    </w:p>
    <w:p w:rsidR="001D7075" w:rsidRPr="00E6267A" w:rsidRDefault="001D7075">
      <w:pPr>
        <w:rPr>
          <w:sz w:val="28"/>
          <w:szCs w:val="28"/>
          <w:rtl/>
          <w:lang w:bidi="ar-EG"/>
        </w:rPr>
      </w:pPr>
      <w:r w:rsidRPr="00E6267A">
        <w:rPr>
          <w:rFonts w:hint="cs"/>
          <w:sz w:val="28"/>
          <w:szCs w:val="28"/>
          <w:rtl/>
          <w:lang w:bidi="ar-EG"/>
        </w:rPr>
        <w:t xml:space="preserve">جاء في الصحيحين: دخل رهط من اليهود على رسول الله صلى الله عليه وسلم فقالوا: السام عليكم! قالت عائشة: ففهمتها، فقلت: وعليكم السام واللعنة ! قالت: فقال رسول الله صلى الله عليه وسلم: " مهلا ً يا عائشة ! إن الله يحب الرفق في الأمر كله " فقلت: يا رسول الله ! ألم تسمع ما قالوا ؟ </w:t>
      </w:r>
    </w:p>
    <w:p w:rsidR="001D7075" w:rsidRPr="00E6267A" w:rsidRDefault="001D7075">
      <w:pPr>
        <w:rPr>
          <w:sz w:val="28"/>
          <w:szCs w:val="28"/>
          <w:rtl/>
          <w:lang w:bidi="ar-EG"/>
        </w:rPr>
      </w:pPr>
      <w:r w:rsidRPr="00E6267A">
        <w:rPr>
          <w:rFonts w:hint="cs"/>
          <w:sz w:val="28"/>
          <w:szCs w:val="28"/>
          <w:rtl/>
          <w:lang w:bidi="ar-EG"/>
        </w:rPr>
        <w:t>قال رسول الله صلى الله عليه وسلم: " قد قلت: وعليكم " هذا لفظ البخاري.</w:t>
      </w:r>
    </w:p>
    <w:p w:rsidR="001D7075" w:rsidRPr="00E6267A" w:rsidRDefault="001D7075" w:rsidP="001D7075">
      <w:pPr>
        <w:jc w:val="center"/>
        <w:rPr>
          <w:sz w:val="28"/>
          <w:szCs w:val="28"/>
          <w:rtl/>
          <w:lang w:bidi="ar-EG"/>
        </w:rPr>
      </w:pPr>
      <w:r w:rsidRPr="00E6267A">
        <w:rPr>
          <w:rFonts w:hint="cs"/>
          <w:sz w:val="28"/>
          <w:szCs w:val="28"/>
          <w:rtl/>
          <w:lang w:bidi="ar-EG"/>
        </w:rPr>
        <w:t xml:space="preserve">صفوح عن الإجرام حتى كأنه </w:t>
      </w:r>
      <w:r w:rsidRPr="00E6267A">
        <w:rPr>
          <w:rFonts w:hint="cs"/>
          <w:sz w:val="28"/>
          <w:szCs w:val="28"/>
          <w:rtl/>
          <w:lang w:bidi="ar-EG"/>
        </w:rPr>
        <w:tab/>
      </w:r>
      <w:r w:rsidRPr="00E6267A">
        <w:rPr>
          <w:rFonts w:hint="cs"/>
          <w:sz w:val="28"/>
          <w:szCs w:val="28"/>
          <w:rtl/>
          <w:lang w:bidi="ar-EG"/>
        </w:rPr>
        <w:tab/>
      </w:r>
      <w:r w:rsidRPr="00E6267A">
        <w:rPr>
          <w:rFonts w:hint="cs"/>
          <w:sz w:val="28"/>
          <w:szCs w:val="28"/>
          <w:rtl/>
          <w:lang w:bidi="ar-EG"/>
        </w:rPr>
        <w:tab/>
        <w:t>من العفو لم يعرف من الناس مجرما ً</w:t>
      </w:r>
    </w:p>
    <w:p w:rsidR="001D7075" w:rsidRPr="00E6267A" w:rsidRDefault="001D7075">
      <w:pPr>
        <w:rPr>
          <w:sz w:val="28"/>
          <w:szCs w:val="28"/>
          <w:rtl/>
          <w:lang w:bidi="ar-EG"/>
        </w:rPr>
      </w:pPr>
      <w:r w:rsidRPr="00E6267A">
        <w:rPr>
          <w:rFonts w:hint="cs"/>
          <w:sz w:val="28"/>
          <w:szCs w:val="28"/>
          <w:rtl/>
          <w:lang w:bidi="ar-EG"/>
        </w:rPr>
        <w:t>واهب نبينا هذا الخلق العظيم هو: الله الرفيق جل جلاله الذي يرفع الأسى، ويشفي المريض، ويكشف البلاء، ويرجع الغائب، ويفك الأسير، ويجبر الكسير.</w:t>
      </w:r>
    </w:p>
    <w:p w:rsidR="001D7075" w:rsidRPr="00E6267A" w:rsidRDefault="001D7075">
      <w:pPr>
        <w:rPr>
          <w:sz w:val="28"/>
          <w:szCs w:val="28"/>
          <w:rtl/>
          <w:lang w:bidi="ar-EG"/>
        </w:rPr>
      </w:pPr>
      <w:r w:rsidRPr="00E6267A">
        <w:rPr>
          <w:rFonts w:hint="cs"/>
          <w:sz w:val="28"/>
          <w:szCs w:val="28"/>
          <w:rtl/>
          <w:lang w:bidi="ar-EG"/>
        </w:rPr>
        <w:t>صح عنه صلى الله عليه وسلم أنه قال: " إن الله رفيق يحب الرفق " أخرجه البخاري ومسلم.</w:t>
      </w:r>
    </w:p>
    <w:p w:rsidR="001D7075" w:rsidRPr="00E6267A" w:rsidRDefault="001D7075">
      <w:pPr>
        <w:rPr>
          <w:sz w:val="28"/>
          <w:szCs w:val="28"/>
          <w:rtl/>
          <w:lang w:bidi="ar-EG"/>
        </w:rPr>
      </w:pPr>
      <w:r w:rsidRPr="00E6267A">
        <w:rPr>
          <w:rFonts w:hint="cs"/>
          <w:sz w:val="28"/>
          <w:szCs w:val="28"/>
          <w:rtl/>
          <w:lang w:bidi="ar-EG"/>
        </w:rPr>
        <w:t>ربنا جل جلاله رفيق في قدره وقضائه وأفعاله.</w:t>
      </w:r>
    </w:p>
    <w:p w:rsidR="001D7075" w:rsidRPr="00E6267A" w:rsidRDefault="001D7075">
      <w:pPr>
        <w:rPr>
          <w:sz w:val="28"/>
          <w:szCs w:val="28"/>
          <w:rtl/>
          <w:lang w:bidi="ar-EG"/>
        </w:rPr>
      </w:pPr>
      <w:r w:rsidRPr="00E6267A">
        <w:rPr>
          <w:rFonts w:hint="cs"/>
          <w:sz w:val="28"/>
          <w:szCs w:val="28"/>
          <w:rtl/>
          <w:lang w:bidi="ar-EG"/>
        </w:rPr>
        <w:t>ربنا جل جلاله رفيق في أوامره وأحكامه ودينه وشرعه.</w:t>
      </w:r>
    </w:p>
    <w:p w:rsidR="001D7075" w:rsidRPr="00E6267A" w:rsidRDefault="001D7075">
      <w:pPr>
        <w:rPr>
          <w:sz w:val="28"/>
          <w:szCs w:val="28"/>
          <w:rtl/>
          <w:lang w:bidi="ar-EG"/>
        </w:rPr>
      </w:pPr>
      <w:r w:rsidRPr="00E6267A">
        <w:rPr>
          <w:rFonts w:hint="cs"/>
          <w:sz w:val="28"/>
          <w:szCs w:val="28"/>
          <w:rtl/>
          <w:lang w:bidi="ar-EG"/>
        </w:rPr>
        <w:t>ومن رفقه في أفعاله: أنه عز وجل خلق المخلوقات كلها بالتدرج شيئا ً فشيئا ً، بحسب حكمته ورفقه مع أنه قادر على خلقها دف</w:t>
      </w:r>
      <w:bookmarkStart w:id="0" w:name="_GoBack"/>
      <w:bookmarkEnd w:id="0"/>
      <w:r w:rsidRPr="00E6267A">
        <w:rPr>
          <w:rFonts w:hint="cs"/>
          <w:sz w:val="28"/>
          <w:szCs w:val="28"/>
          <w:rtl/>
          <w:lang w:bidi="ar-EG"/>
        </w:rPr>
        <w:t>عة واحدة وفي لحظة واحدة.</w:t>
      </w:r>
    </w:p>
    <w:p w:rsidR="001D7075" w:rsidRPr="00E6267A" w:rsidRDefault="001D7075" w:rsidP="001D7075">
      <w:pPr>
        <w:rPr>
          <w:sz w:val="28"/>
          <w:szCs w:val="28"/>
          <w:rtl/>
          <w:lang w:bidi="ar-EG"/>
        </w:rPr>
      </w:pPr>
      <w:r w:rsidRPr="00E6267A">
        <w:rPr>
          <w:rFonts w:hint="cs"/>
          <w:sz w:val="28"/>
          <w:szCs w:val="28"/>
          <w:rtl/>
          <w:lang w:bidi="ar-EG"/>
        </w:rPr>
        <w:t>وربنا عز وجل رفيق في شرعه: في أمره ونهيه، فلا يكلف العباد ما لا يطيقون ولم يأخذ عبداه بالتكاليف الشاقة، بل جعل لهم الرخصة فيها، رفقا ً بهم ورحمة، ولم يأخذ عباده بالتكاليف دفعة واحدة، بل تدرج بهم من حال إلى حال، حتى تألف النفوس وتلين الطباع.</w:t>
      </w:r>
    </w:p>
    <w:p w:rsidR="001D7075" w:rsidRPr="00E6267A" w:rsidRDefault="001D7075" w:rsidP="001D7075">
      <w:pPr>
        <w:rPr>
          <w:sz w:val="28"/>
          <w:szCs w:val="28"/>
          <w:rtl/>
          <w:lang w:bidi="ar-EG"/>
        </w:rPr>
      </w:pPr>
      <w:r w:rsidRPr="00E6267A">
        <w:rPr>
          <w:rFonts w:hint="cs"/>
          <w:sz w:val="28"/>
          <w:szCs w:val="28"/>
          <w:rtl/>
          <w:lang w:bidi="ar-EG"/>
        </w:rPr>
        <w:t>ومن رفقه سبحانه وتعالى إمهاله لصاحب الذنب وعدم معالجته بالعقوبة، لينيب إلى الله ويعود إليه.</w:t>
      </w:r>
    </w:p>
    <w:p w:rsidR="001D7075" w:rsidRPr="00E6267A" w:rsidRDefault="001D7075" w:rsidP="007E3DA3">
      <w:pPr>
        <w:rPr>
          <w:sz w:val="28"/>
          <w:szCs w:val="28"/>
          <w:rtl/>
          <w:lang w:bidi="ar-EG"/>
        </w:rPr>
      </w:pPr>
      <w:r w:rsidRPr="00E6267A">
        <w:rPr>
          <w:rFonts w:hint="cs"/>
          <w:sz w:val="28"/>
          <w:szCs w:val="28"/>
          <w:rtl/>
          <w:lang w:bidi="ar-EG"/>
        </w:rPr>
        <w:t>ومن رفقه سبحانه وتعالى: أنه يسر أسباب الخير كلها وهو المتفضل بها وأعظنها ت</w:t>
      </w:r>
      <w:r w:rsidR="007E3DA3">
        <w:rPr>
          <w:rFonts w:hint="cs"/>
          <w:sz w:val="28"/>
          <w:szCs w:val="28"/>
          <w:rtl/>
          <w:lang w:bidi="ar-EG"/>
        </w:rPr>
        <w:t xml:space="preserve">يسيرا ً، تيسير حفظ كتابه وفهمه: ( </w:t>
      </w:r>
      <w:r w:rsidR="007E3DA3" w:rsidRPr="007E3DA3">
        <w:rPr>
          <w:rFonts w:cs="Arial" w:hint="cs"/>
          <w:sz w:val="28"/>
          <w:szCs w:val="28"/>
          <w:rtl/>
          <w:lang w:bidi="ar-EG"/>
        </w:rPr>
        <w:t>وَلَقَدۡ</w:t>
      </w:r>
      <w:r w:rsidR="007E3DA3" w:rsidRPr="007E3DA3">
        <w:rPr>
          <w:rFonts w:cs="Arial"/>
          <w:sz w:val="28"/>
          <w:szCs w:val="28"/>
          <w:rtl/>
          <w:lang w:bidi="ar-EG"/>
        </w:rPr>
        <w:t xml:space="preserve"> </w:t>
      </w:r>
      <w:r w:rsidR="007E3DA3" w:rsidRPr="007E3DA3">
        <w:rPr>
          <w:rFonts w:cs="Arial" w:hint="cs"/>
          <w:sz w:val="28"/>
          <w:szCs w:val="28"/>
          <w:rtl/>
          <w:lang w:bidi="ar-EG"/>
        </w:rPr>
        <w:t>یَسَّرۡنَا</w:t>
      </w:r>
      <w:r w:rsidR="007E3DA3" w:rsidRPr="007E3DA3">
        <w:rPr>
          <w:rFonts w:cs="Arial"/>
          <w:sz w:val="28"/>
          <w:szCs w:val="28"/>
          <w:rtl/>
          <w:lang w:bidi="ar-EG"/>
        </w:rPr>
        <w:t xml:space="preserve"> </w:t>
      </w:r>
      <w:r w:rsidR="007E3DA3" w:rsidRPr="007E3DA3">
        <w:rPr>
          <w:rFonts w:cs="Arial" w:hint="cs"/>
          <w:sz w:val="28"/>
          <w:szCs w:val="28"/>
          <w:rtl/>
          <w:lang w:bidi="ar-EG"/>
        </w:rPr>
        <w:t>ٱلۡقُرۡءَانَ</w:t>
      </w:r>
      <w:r w:rsidR="007E3DA3" w:rsidRPr="007E3DA3">
        <w:rPr>
          <w:rFonts w:cs="Arial"/>
          <w:sz w:val="28"/>
          <w:szCs w:val="28"/>
          <w:rtl/>
          <w:lang w:bidi="ar-EG"/>
        </w:rPr>
        <w:t xml:space="preserve"> </w:t>
      </w:r>
      <w:r w:rsidR="007E3DA3" w:rsidRPr="007E3DA3">
        <w:rPr>
          <w:rFonts w:cs="Arial" w:hint="cs"/>
          <w:sz w:val="28"/>
          <w:szCs w:val="28"/>
          <w:rtl/>
          <w:lang w:bidi="ar-EG"/>
        </w:rPr>
        <w:t>لِلذِّكۡرِ</w:t>
      </w:r>
      <w:r w:rsidR="007E3DA3" w:rsidRPr="007E3DA3">
        <w:rPr>
          <w:rFonts w:cs="Arial"/>
          <w:sz w:val="28"/>
          <w:szCs w:val="28"/>
          <w:rtl/>
          <w:lang w:bidi="ar-EG"/>
        </w:rPr>
        <w:t xml:space="preserve"> </w:t>
      </w:r>
      <w:r w:rsidR="007E3DA3" w:rsidRPr="007E3DA3">
        <w:rPr>
          <w:rFonts w:cs="Arial" w:hint="cs"/>
          <w:sz w:val="28"/>
          <w:szCs w:val="28"/>
          <w:rtl/>
          <w:lang w:bidi="ar-EG"/>
        </w:rPr>
        <w:t>فَهَلۡ</w:t>
      </w:r>
      <w:r w:rsidR="007E3DA3" w:rsidRPr="007E3DA3">
        <w:rPr>
          <w:rFonts w:cs="Arial"/>
          <w:sz w:val="28"/>
          <w:szCs w:val="28"/>
          <w:rtl/>
          <w:lang w:bidi="ar-EG"/>
        </w:rPr>
        <w:t xml:space="preserve"> </w:t>
      </w:r>
      <w:r w:rsidR="007E3DA3" w:rsidRPr="007E3DA3">
        <w:rPr>
          <w:rFonts w:cs="Arial" w:hint="cs"/>
          <w:sz w:val="28"/>
          <w:szCs w:val="28"/>
          <w:rtl/>
          <w:lang w:bidi="ar-EG"/>
        </w:rPr>
        <w:t>مِن</w:t>
      </w:r>
      <w:r w:rsidR="007E3DA3" w:rsidRPr="007E3DA3">
        <w:rPr>
          <w:rFonts w:cs="Arial"/>
          <w:sz w:val="28"/>
          <w:szCs w:val="28"/>
          <w:rtl/>
          <w:lang w:bidi="ar-EG"/>
        </w:rPr>
        <w:t xml:space="preserve"> </w:t>
      </w:r>
      <w:r w:rsidR="007E3DA3" w:rsidRPr="007E3DA3">
        <w:rPr>
          <w:rFonts w:cs="Arial" w:hint="cs"/>
          <w:sz w:val="28"/>
          <w:szCs w:val="28"/>
          <w:rtl/>
          <w:lang w:bidi="ar-EG"/>
        </w:rPr>
        <w:t>مُّدَّكِر</w:t>
      </w:r>
      <w:r w:rsidR="007E3DA3">
        <w:rPr>
          <w:rFonts w:ascii="Arial" w:hAnsi="Arial" w:cs="Arial" w:hint="cs"/>
          <w:sz w:val="28"/>
          <w:szCs w:val="28"/>
          <w:rtl/>
          <w:lang w:bidi="ar-EG"/>
        </w:rPr>
        <w:t xml:space="preserve"> ) </w:t>
      </w:r>
      <w:r w:rsidRPr="00E6267A">
        <w:rPr>
          <w:rFonts w:hint="cs"/>
          <w:sz w:val="28"/>
          <w:szCs w:val="28"/>
          <w:rtl/>
          <w:lang w:bidi="ar-EG"/>
        </w:rPr>
        <w:t>القمر: 17 .</w:t>
      </w:r>
    </w:p>
    <w:p w:rsidR="001D7075" w:rsidRPr="00E6267A" w:rsidRDefault="001D7075" w:rsidP="001D7075">
      <w:pPr>
        <w:jc w:val="center"/>
        <w:rPr>
          <w:sz w:val="28"/>
          <w:szCs w:val="28"/>
          <w:rtl/>
          <w:lang w:bidi="ar-EG"/>
        </w:rPr>
      </w:pPr>
      <w:r w:rsidRPr="00E6267A">
        <w:rPr>
          <w:rFonts w:hint="cs"/>
          <w:sz w:val="28"/>
          <w:szCs w:val="28"/>
          <w:rtl/>
          <w:lang w:bidi="ar-EG"/>
        </w:rPr>
        <w:t xml:space="preserve">وهو الرفيق يحب أهل الرفق بل </w:t>
      </w:r>
      <w:r w:rsidRPr="00E6267A">
        <w:rPr>
          <w:rFonts w:hint="cs"/>
          <w:sz w:val="28"/>
          <w:szCs w:val="28"/>
          <w:rtl/>
          <w:lang w:bidi="ar-EG"/>
        </w:rPr>
        <w:tab/>
      </w:r>
      <w:r w:rsidRPr="00E6267A">
        <w:rPr>
          <w:rFonts w:hint="cs"/>
          <w:sz w:val="28"/>
          <w:szCs w:val="28"/>
          <w:rtl/>
          <w:lang w:bidi="ar-EG"/>
        </w:rPr>
        <w:tab/>
      </w:r>
      <w:r w:rsidRPr="00E6267A">
        <w:rPr>
          <w:rFonts w:hint="cs"/>
          <w:sz w:val="28"/>
          <w:szCs w:val="28"/>
          <w:rtl/>
          <w:lang w:bidi="ar-EG"/>
        </w:rPr>
        <w:tab/>
        <w:t>يعطيهم بالرفق فوق أمان</w:t>
      </w:r>
    </w:p>
    <w:p w:rsidR="001D7075" w:rsidRPr="006864B4" w:rsidRDefault="001D7075" w:rsidP="001D7075">
      <w:pPr>
        <w:rPr>
          <w:b/>
          <w:bCs/>
          <w:sz w:val="28"/>
          <w:szCs w:val="28"/>
          <w:rtl/>
          <w:lang w:bidi="ar-EG"/>
        </w:rPr>
      </w:pPr>
      <w:r w:rsidRPr="006864B4">
        <w:rPr>
          <w:rFonts w:hint="cs"/>
          <w:b/>
          <w:bCs/>
          <w:sz w:val="28"/>
          <w:szCs w:val="28"/>
          <w:rtl/>
          <w:lang w:bidi="ar-EG"/>
        </w:rPr>
        <w:t xml:space="preserve">الرفقاء : </w:t>
      </w:r>
    </w:p>
    <w:p w:rsidR="001D7075" w:rsidRPr="00E6267A" w:rsidRDefault="001D7075" w:rsidP="001D7075">
      <w:pPr>
        <w:rPr>
          <w:sz w:val="28"/>
          <w:szCs w:val="28"/>
          <w:rtl/>
          <w:lang w:bidi="ar-EG"/>
        </w:rPr>
      </w:pPr>
      <w:r w:rsidRPr="00E6267A">
        <w:rPr>
          <w:rFonts w:hint="cs"/>
          <w:sz w:val="28"/>
          <w:szCs w:val="28"/>
          <w:rtl/>
          <w:lang w:bidi="ar-EG"/>
        </w:rPr>
        <w:t>ومن علم أن الله رفيق ازداد حبا ً لله، وازداد إجلالا ً وحمدا ً وشكرا ً والله يحب أسمائه ويحب المتصفين بها عدا ما بغضه لعباده منها، فالله رحيم يحب الرحماء، كريم يحب الكرماء، رفيق يحب الرفقاء.</w:t>
      </w:r>
    </w:p>
    <w:p w:rsidR="001D7075" w:rsidRPr="00E6267A" w:rsidRDefault="001D7075" w:rsidP="001D7075">
      <w:pPr>
        <w:rPr>
          <w:sz w:val="28"/>
          <w:szCs w:val="28"/>
          <w:rtl/>
          <w:lang w:bidi="ar-EG"/>
        </w:rPr>
      </w:pPr>
      <w:r w:rsidRPr="00E6267A">
        <w:rPr>
          <w:rFonts w:hint="cs"/>
          <w:sz w:val="28"/>
          <w:szCs w:val="28"/>
          <w:rtl/>
          <w:lang w:bidi="ar-EG"/>
        </w:rPr>
        <w:t>وأولى الناس بهذا الخلق: الأنبياء، وعلى رأسهم محمد صلى الله عليه وسلم، فقد كانت حياته صلى الله عليه وسلم مع الناس يملؤها الرفق، ما غصب لنفسه قط، ولا ضاق صدره بضعفهم البشري، ولا احتجز لنفسه شي</w:t>
      </w:r>
      <w:r w:rsidR="00E6267A" w:rsidRPr="00E6267A">
        <w:rPr>
          <w:rFonts w:hint="cs"/>
          <w:sz w:val="28"/>
          <w:szCs w:val="28"/>
          <w:rtl/>
          <w:lang w:bidi="ar-EG"/>
        </w:rPr>
        <w:t xml:space="preserve">ئا ً من أعراض هذه الدنيا، بل وأعطاهم كل ما ملكت يداه، في </w:t>
      </w:r>
      <w:r w:rsidR="00E6267A" w:rsidRPr="00E6267A">
        <w:rPr>
          <w:rFonts w:hint="cs"/>
          <w:sz w:val="28"/>
          <w:szCs w:val="28"/>
          <w:rtl/>
          <w:lang w:bidi="ar-EG"/>
        </w:rPr>
        <w:lastRenderedPageBreak/>
        <w:t>سماحة ندية ووسعهم حلمه وبره، وعطفه ووده الكريم، وما من امرئ جالسه إلا امتلأ قلبه بحبه، وذلك لرفقه وكرمه صلى الله عليه وسلم.</w:t>
      </w:r>
    </w:p>
    <w:p w:rsidR="00E6267A" w:rsidRPr="00E6267A" w:rsidRDefault="00E6267A" w:rsidP="001D7075">
      <w:pPr>
        <w:rPr>
          <w:sz w:val="28"/>
          <w:szCs w:val="28"/>
          <w:rtl/>
          <w:lang w:bidi="ar-EG"/>
        </w:rPr>
      </w:pPr>
      <w:r w:rsidRPr="00E6267A">
        <w:rPr>
          <w:rFonts w:hint="cs"/>
          <w:sz w:val="28"/>
          <w:szCs w:val="28"/>
          <w:rtl/>
          <w:lang w:bidi="ar-EG"/>
        </w:rPr>
        <w:t>يأتي الأعرابي يبول في ناحية المسجد، فيقوم أصحاب رسول الله صلى الله عليه وسلم وهم يقولون: مه مه ! فقال لهم رسول الله صلى الله عليه وسلم: " لا تزرموه، دعوه ! "</w:t>
      </w:r>
    </w:p>
    <w:p w:rsidR="00E6267A" w:rsidRPr="00E6267A" w:rsidRDefault="00E6267A" w:rsidP="001D7075">
      <w:pPr>
        <w:rPr>
          <w:sz w:val="28"/>
          <w:szCs w:val="28"/>
          <w:rtl/>
          <w:lang w:bidi="ar-EG"/>
        </w:rPr>
      </w:pPr>
      <w:r w:rsidRPr="00E6267A">
        <w:rPr>
          <w:rFonts w:hint="cs"/>
          <w:sz w:val="28"/>
          <w:szCs w:val="28"/>
          <w:rtl/>
          <w:lang w:bidi="ar-EG"/>
        </w:rPr>
        <w:t>فلما انتهى، دعاه رسول الله صلى الله عليه وسلم، فقال له: " إن هذه المساجد لا تصلح لشيء من هذا البول ولا القذر، إنما هي لذكر الله عز وجل، والصلاة وقراءة القرآن " أخرجه مسلم.</w:t>
      </w:r>
    </w:p>
    <w:p w:rsidR="00E6267A" w:rsidRPr="00E6267A" w:rsidRDefault="00E6267A" w:rsidP="001D7075">
      <w:pPr>
        <w:rPr>
          <w:sz w:val="28"/>
          <w:szCs w:val="28"/>
          <w:rtl/>
          <w:lang w:bidi="ar-EG"/>
        </w:rPr>
      </w:pPr>
      <w:r w:rsidRPr="00E6267A">
        <w:rPr>
          <w:rFonts w:hint="cs"/>
          <w:sz w:val="28"/>
          <w:szCs w:val="28"/>
          <w:rtl/>
          <w:lang w:bidi="ar-EG"/>
        </w:rPr>
        <w:t>وإن الله رفيق يحب أهل الرفق، صح عنه صلى الله عليه وسلم أنه قال: " إن الله رفيق يحب الرفق، ويعطي عليه ما لا يعطي على العنف " رواه مسلم.</w:t>
      </w:r>
    </w:p>
    <w:p w:rsidR="00E6267A" w:rsidRPr="00E6267A" w:rsidRDefault="00E6267A" w:rsidP="001D7075">
      <w:pPr>
        <w:rPr>
          <w:sz w:val="28"/>
          <w:szCs w:val="28"/>
          <w:rtl/>
          <w:lang w:bidi="ar-EG"/>
        </w:rPr>
      </w:pPr>
      <w:r w:rsidRPr="00E6267A">
        <w:rPr>
          <w:rFonts w:hint="cs"/>
          <w:sz w:val="28"/>
          <w:szCs w:val="28"/>
          <w:rtl/>
          <w:lang w:bidi="ar-EG"/>
        </w:rPr>
        <w:t>وأولى الناس بهذه الصفة بعد الأنبياء هم: الملوك والمسؤولون والدالون على الله من أهل الدعوة والعلم، وكذلك الآباء، فالناس لديهم من الهموم ما يكفيهم، وهم بحاجة إلى من يواسيهم لا من يعنفهم، يحتاجون إلى كنف رحيم، وإلى رعاية فائقة، وغلى بشاشة سمحة وإلى ود يسعهم..</w:t>
      </w:r>
    </w:p>
    <w:p w:rsidR="00E6267A" w:rsidRPr="00E6267A" w:rsidRDefault="00E6267A" w:rsidP="001D7075">
      <w:pPr>
        <w:rPr>
          <w:sz w:val="28"/>
          <w:szCs w:val="28"/>
          <w:rtl/>
          <w:lang w:bidi="ar-EG"/>
        </w:rPr>
      </w:pPr>
      <w:r w:rsidRPr="00E6267A">
        <w:rPr>
          <w:rFonts w:hint="cs"/>
          <w:sz w:val="28"/>
          <w:szCs w:val="28"/>
          <w:rtl/>
          <w:lang w:bidi="ar-EG"/>
        </w:rPr>
        <w:t>فالناس بأشد حاجة إلى الرفق من حاجتهم إلى العطاء مع الغلظة، وأولى الناس بالرفق: نفسك، ثم والداك والزوجة والابناء والرعية والعاملون معك وصحبك.</w:t>
      </w:r>
    </w:p>
    <w:p w:rsidR="00E6267A" w:rsidRPr="006864B4" w:rsidRDefault="00E6267A" w:rsidP="00E6267A">
      <w:pPr>
        <w:rPr>
          <w:b/>
          <w:bCs/>
          <w:sz w:val="28"/>
          <w:szCs w:val="28"/>
          <w:rtl/>
          <w:lang w:bidi="ar-EG"/>
        </w:rPr>
      </w:pPr>
      <w:r w:rsidRPr="006864B4">
        <w:rPr>
          <w:rFonts w:hint="cs"/>
          <w:b/>
          <w:bCs/>
          <w:sz w:val="28"/>
          <w:szCs w:val="28"/>
          <w:rtl/>
          <w:lang w:bidi="ar-EG"/>
        </w:rPr>
        <w:t>حظك منه ..</w:t>
      </w:r>
    </w:p>
    <w:p w:rsidR="00E6267A" w:rsidRPr="00E6267A" w:rsidRDefault="00E6267A" w:rsidP="001D7075">
      <w:pPr>
        <w:rPr>
          <w:sz w:val="28"/>
          <w:szCs w:val="28"/>
          <w:rtl/>
          <w:lang w:bidi="ar-EG"/>
        </w:rPr>
      </w:pPr>
      <w:r w:rsidRPr="00E6267A">
        <w:rPr>
          <w:rFonts w:hint="cs"/>
          <w:sz w:val="28"/>
          <w:szCs w:val="28"/>
          <w:rtl/>
          <w:lang w:bidi="ar-EG"/>
        </w:rPr>
        <w:t>وصح عنه صلى الله عليه وسلم أنه قال: " إنه من أعطي حظه من الرفق، فقد أعطي حظه من الدنيا والاخرة وصلة الرحم وحسن الخلق وحسن الجوار يعمران الديار، ويزيدان في الأعمار " حديث صحيح، رواه أحمد في المسند.</w:t>
      </w:r>
    </w:p>
    <w:p w:rsidR="00E6267A" w:rsidRPr="00E6267A" w:rsidRDefault="00E6267A" w:rsidP="001D7075">
      <w:pPr>
        <w:rPr>
          <w:sz w:val="28"/>
          <w:szCs w:val="28"/>
          <w:rtl/>
          <w:lang w:bidi="ar-EG"/>
        </w:rPr>
      </w:pPr>
      <w:r w:rsidRPr="00E6267A">
        <w:rPr>
          <w:rFonts w:hint="cs"/>
          <w:sz w:val="28"/>
          <w:szCs w:val="28"/>
          <w:rtl/>
          <w:lang w:bidi="ar-EG"/>
        </w:rPr>
        <w:t>وصح عنه صلى الله عليه وسلم أنه قال: " إذا اراد الله عز وجل بأهل بيت خيرا ً أدخل عليهم الرفق " حديث صحيح، رواه أحمد في المسند.</w:t>
      </w:r>
    </w:p>
    <w:p w:rsidR="00E6267A" w:rsidRPr="00E6267A" w:rsidRDefault="00E6267A" w:rsidP="001D7075">
      <w:pPr>
        <w:rPr>
          <w:sz w:val="28"/>
          <w:szCs w:val="28"/>
          <w:rtl/>
          <w:lang w:bidi="ar-EG"/>
        </w:rPr>
      </w:pPr>
      <w:r w:rsidRPr="00E6267A">
        <w:rPr>
          <w:rFonts w:hint="cs"/>
          <w:sz w:val="28"/>
          <w:szCs w:val="28"/>
          <w:rtl/>
          <w:lang w:bidi="ar-EG"/>
        </w:rPr>
        <w:t>وقال صلى الله عليه وسلم: " إن لارفق لا يكون في شيء إلا زانه، ولا ينزع من شيء إلا شانه " أخرجه مسلم.</w:t>
      </w:r>
    </w:p>
    <w:p w:rsidR="00E6267A" w:rsidRPr="00E6267A" w:rsidRDefault="00E6267A" w:rsidP="007E3DA3">
      <w:pPr>
        <w:rPr>
          <w:sz w:val="28"/>
          <w:szCs w:val="28"/>
          <w:rtl/>
          <w:lang w:bidi="ar-EG"/>
        </w:rPr>
      </w:pPr>
      <w:r w:rsidRPr="00E6267A">
        <w:rPr>
          <w:rFonts w:hint="cs"/>
          <w:sz w:val="28"/>
          <w:szCs w:val="28"/>
          <w:rtl/>
          <w:lang w:bidi="ar-EG"/>
        </w:rPr>
        <w:t xml:space="preserve">ولذا، أبغض الخلق عند الخلق، </w:t>
      </w:r>
      <w:r w:rsidR="007E3DA3">
        <w:rPr>
          <w:rFonts w:hint="cs"/>
          <w:sz w:val="28"/>
          <w:szCs w:val="28"/>
          <w:rtl/>
          <w:lang w:bidi="ar-EG"/>
        </w:rPr>
        <w:t xml:space="preserve">الفظ الغليظ .. فالله تعالى قال: ( </w:t>
      </w:r>
      <w:r w:rsidR="007E3DA3" w:rsidRPr="007E3DA3">
        <w:rPr>
          <w:rFonts w:cs="Arial" w:hint="cs"/>
          <w:sz w:val="28"/>
          <w:szCs w:val="28"/>
          <w:rtl/>
          <w:lang w:bidi="ar-EG"/>
        </w:rPr>
        <w:t>وَلَوۡ</w:t>
      </w:r>
      <w:r w:rsidR="007E3DA3" w:rsidRPr="007E3DA3">
        <w:rPr>
          <w:rFonts w:cs="Arial"/>
          <w:sz w:val="28"/>
          <w:szCs w:val="28"/>
          <w:rtl/>
          <w:lang w:bidi="ar-EG"/>
        </w:rPr>
        <w:t xml:space="preserve"> </w:t>
      </w:r>
      <w:r w:rsidR="007E3DA3" w:rsidRPr="007E3DA3">
        <w:rPr>
          <w:rFonts w:cs="Arial" w:hint="cs"/>
          <w:sz w:val="28"/>
          <w:szCs w:val="28"/>
          <w:rtl/>
          <w:lang w:bidi="ar-EG"/>
        </w:rPr>
        <w:t>كُنتَ</w:t>
      </w:r>
      <w:r w:rsidR="007E3DA3" w:rsidRPr="007E3DA3">
        <w:rPr>
          <w:rFonts w:cs="Arial"/>
          <w:sz w:val="28"/>
          <w:szCs w:val="28"/>
          <w:rtl/>
          <w:lang w:bidi="ar-EG"/>
        </w:rPr>
        <w:t xml:space="preserve"> </w:t>
      </w:r>
      <w:r w:rsidR="007E3DA3" w:rsidRPr="007E3DA3">
        <w:rPr>
          <w:rFonts w:cs="Arial" w:hint="cs"/>
          <w:sz w:val="28"/>
          <w:szCs w:val="28"/>
          <w:rtl/>
          <w:lang w:bidi="ar-EG"/>
        </w:rPr>
        <w:t>فَظًّا</w:t>
      </w:r>
      <w:r w:rsidR="007E3DA3" w:rsidRPr="007E3DA3">
        <w:rPr>
          <w:rFonts w:cs="Arial"/>
          <w:sz w:val="28"/>
          <w:szCs w:val="28"/>
          <w:rtl/>
          <w:lang w:bidi="ar-EG"/>
        </w:rPr>
        <w:t xml:space="preserve"> </w:t>
      </w:r>
      <w:r w:rsidR="007E3DA3" w:rsidRPr="007E3DA3">
        <w:rPr>
          <w:rFonts w:cs="Arial" w:hint="cs"/>
          <w:sz w:val="28"/>
          <w:szCs w:val="28"/>
          <w:rtl/>
          <w:lang w:bidi="ar-EG"/>
        </w:rPr>
        <w:t>غَلِیظَ</w:t>
      </w:r>
      <w:r w:rsidR="007E3DA3" w:rsidRPr="007E3DA3">
        <w:rPr>
          <w:rFonts w:cs="Arial"/>
          <w:sz w:val="28"/>
          <w:szCs w:val="28"/>
          <w:rtl/>
          <w:lang w:bidi="ar-EG"/>
        </w:rPr>
        <w:t xml:space="preserve"> </w:t>
      </w:r>
      <w:r w:rsidR="007E3DA3" w:rsidRPr="007E3DA3">
        <w:rPr>
          <w:rFonts w:cs="Arial" w:hint="cs"/>
          <w:sz w:val="28"/>
          <w:szCs w:val="28"/>
          <w:rtl/>
          <w:lang w:bidi="ar-EG"/>
        </w:rPr>
        <w:t>ٱلۡقَلۡبِ</w:t>
      </w:r>
      <w:r w:rsidR="007E3DA3" w:rsidRPr="007E3DA3">
        <w:rPr>
          <w:rFonts w:cs="Arial"/>
          <w:sz w:val="28"/>
          <w:szCs w:val="28"/>
          <w:rtl/>
          <w:lang w:bidi="ar-EG"/>
        </w:rPr>
        <w:t xml:space="preserve"> </w:t>
      </w:r>
      <w:r w:rsidR="007E3DA3" w:rsidRPr="007E3DA3">
        <w:rPr>
          <w:rFonts w:cs="Arial" w:hint="cs"/>
          <w:sz w:val="28"/>
          <w:szCs w:val="28"/>
          <w:rtl/>
          <w:lang w:bidi="ar-EG"/>
        </w:rPr>
        <w:t>لَٱنفَضُّوا۟</w:t>
      </w:r>
      <w:r w:rsidR="007E3DA3" w:rsidRPr="007E3DA3">
        <w:rPr>
          <w:rFonts w:cs="Arial"/>
          <w:sz w:val="28"/>
          <w:szCs w:val="28"/>
          <w:rtl/>
          <w:lang w:bidi="ar-EG"/>
        </w:rPr>
        <w:t xml:space="preserve"> </w:t>
      </w:r>
      <w:r w:rsidR="007E3DA3" w:rsidRPr="007E3DA3">
        <w:rPr>
          <w:rFonts w:cs="Arial" w:hint="cs"/>
          <w:sz w:val="28"/>
          <w:szCs w:val="28"/>
          <w:rtl/>
          <w:lang w:bidi="ar-EG"/>
        </w:rPr>
        <w:t>مِنۡ</w:t>
      </w:r>
      <w:r w:rsidR="007E3DA3" w:rsidRPr="007E3DA3">
        <w:rPr>
          <w:rFonts w:cs="Arial"/>
          <w:sz w:val="28"/>
          <w:szCs w:val="28"/>
          <w:rtl/>
          <w:lang w:bidi="ar-EG"/>
        </w:rPr>
        <w:t xml:space="preserve"> </w:t>
      </w:r>
      <w:r w:rsidR="007E3DA3" w:rsidRPr="007E3DA3">
        <w:rPr>
          <w:rFonts w:cs="Arial" w:hint="cs"/>
          <w:sz w:val="28"/>
          <w:szCs w:val="28"/>
          <w:rtl/>
          <w:lang w:bidi="ar-EG"/>
        </w:rPr>
        <w:t>حَوۡلِكَۖ</w:t>
      </w:r>
      <w:r w:rsidR="007E3DA3">
        <w:rPr>
          <w:rFonts w:cs="Arial" w:hint="cs"/>
          <w:sz w:val="28"/>
          <w:szCs w:val="28"/>
          <w:rtl/>
          <w:lang w:bidi="ar-EG"/>
        </w:rPr>
        <w:t xml:space="preserve"> ) </w:t>
      </w:r>
      <w:r w:rsidRPr="00E6267A">
        <w:rPr>
          <w:rFonts w:hint="cs"/>
          <w:sz w:val="28"/>
          <w:szCs w:val="28"/>
          <w:rtl/>
          <w:lang w:bidi="ar-EG"/>
        </w:rPr>
        <w:t>آل عمران:159 ، وقال صلى الله عليه وسلم: " من حرم الرفق حرم الخير " أو " من يحرم الرفق يحرم الخير " أخرجه مسلم.</w:t>
      </w:r>
    </w:p>
    <w:p w:rsidR="00E6267A" w:rsidRPr="00E6267A" w:rsidRDefault="00E6267A" w:rsidP="001D7075">
      <w:pPr>
        <w:rPr>
          <w:sz w:val="28"/>
          <w:szCs w:val="28"/>
          <w:rtl/>
          <w:lang w:bidi="ar-EG"/>
        </w:rPr>
      </w:pPr>
      <w:r w:rsidRPr="00E6267A">
        <w:rPr>
          <w:rFonts w:hint="cs"/>
          <w:sz w:val="28"/>
          <w:szCs w:val="28"/>
          <w:rtl/>
          <w:lang w:bidi="ar-EG"/>
        </w:rPr>
        <w:t>اللهم ! إنا نسألك باسمك الرفيق أن ترفق بنا وتيسر لنا الخير كله.</w:t>
      </w:r>
    </w:p>
    <w:p w:rsidR="00E6267A" w:rsidRPr="00E6267A" w:rsidRDefault="00E6267A" w:rsidP="001D7075">
      <w:pPr>
        <w:rPr>
          <w:sz w:val="28"/>
          <w:szCs w:val="28"/>
          <w:lang w:bidi="ar-EG"/>
        </w:rPr>
      </w:pPr>
      <w:r w:rsidRPr="00E6267A">
        <w:rPr>
          <w:rFonts w:hint="cs"/>
          <w:sz w:val="28"/>
          <w:szCs w:val="28"/>
          <w:rtl/>
          <w:lang w:bidi="ar-EG"/>
        </w:rPr>
        <w:t xml:space="preserve"> </w:t>
      </w:r>
    </w:p>
    <w:sectPr w:rsidR="00E6267A" w:rsidRPr="00E6267A"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07"/>
    <w:rsid w:val="001D7075"/>
    <w:rsid w:val="006864B4"/>
    <w:rsid w:val="007E3DA3"/>
    <w:rsid w:val="00AA1E07"/>
    <w:rsid w:val="00E25E9F"/>
    <w:rsid w:val="00E6267A"/>
    <w:rsid w:val="00FC7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1D7075"/>
    <w:rPr>
      <w:rFonts w:cs="Times New Roman"/>
      <w:bCs w:val="0"/>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1D7075"/>
    <w:rPr>
      <w:rFonts w:cs="Times New Roman"/>
      <w:bCs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2022-01-23T06:03:00Z</dcterms:created>
  <dcterms:modified xsi:type="dcterms:W3CDTF">2022-02-18T14:05:00Z</dcterms:modified>
</cp:coreProperties>
</file>