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EA" w:rsidRPr="008A5C03" w:rsidRDefault="00151A37" w:rsidP="0067753A">
      <w:pPr>
        <w:jc w:val="center"/>
        <w:rPr>
          <w:b/>
          <w:bCs/>
          <w:sz w:val="28"/>
          <w:szCs w:val="28"/>
          <w:rtl/>
          <w:lang w:bidi="ar-EG"/>
        </w:rPr>
      </w:pPr>
      <w:r w:rsidRPr="008A5C03">
        <w:rPr>
          <w:rFonts w:hint="cs"/>
          <w:b/>
          <w:bCs/>
          <w:sz w:val="28"/>
          <w:szCs w:val="28"/>
          <w:rtl/>
          <w:lang w:bidi="ar-EG"/>
        </w:rPr>
        <w:t>الجب</w:t>
      </w:r>
      <w:r w:rsidR="0067753A" w:rsidRPr="008A5C03">
        <w:rPr>
          <w:rFonts w:hint="cs"/>
          <w:b/>
          <w:bCs/>
          <w:sz w:val="28"/>
          <w:szCs w:val="28"/>
          <w:rtl/>
          <w:lang w:bidi="ar-EG"/>
        </w:rPr>
        <w:t>ــ</w:t>
      </w:r>
      <w:r w:rsidRPr="008A5C03">
        <w:rPr>
          <w:rFonts w:hint="cs"/>
          <w:b/>
          <w:bCs/>
          <w:sz w:val="28"/>
          <w:szCs w:val="28"/>
          <w:rtl/>
          <w:lang w:bidi="ar-EG"/>
        </w:rPr>
        <w:t>ار</w:t>
      </w:r>
    </w:p>
    <w:p w:rsidR="00151A37" w:rsidRPr="008A5C03" w:rsidRDefault="00151A37">
      <w:pPr>
        <w:rPr>
          <w:sz w:val="28"/>
          <w:szCs w:val="28"/>
          <w:rtl/>
          <w:lang w:bidi="ar-EG"/>
        </w:rPr>
      </w:pPr>
      <w:r w:rsidRPr="008A5C03">
        <w:rPr>
          <w:rFonts w:hint="cs"/>
          <w:sz w:val="28"/>
          <w:szCs w:val="28"/>
          <w:rtl/>
          <w:lang w:bidi="ar-EG"/>
        </w:rPr>
        <w:t>إذا أدبر الزمان، وجفاك الإخوان، وحل الظلام وتغيرت الأيام، وتضاعف الأسقام واشتد الخطب، وعظم الكرب، فناد: يا الله .. يا جابر قلوب المنكسرين ! اجبر كسري وارحم ضعفي، فالله يسمعك .</w:t>
      </w:r>
    </w:p>
    <w:p w:rsidR="00151A37" w:rsidRPr="008A5C03" w:rsidRDefault="00E14A8D" w:rsidP="00E14A8D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hint="cs"/>
          <w:sz w:val="28"/>
          <w:szCs w:val="28"/>
          <w:rtl/>
          <w:lang w:bidi="ar-EG"/>
        </w:rPr>
        <w:t>قال الله عزوجل عن نفسه: (</w:t>
      </w:r>
      <w:r w:rsidRPr="008A5C03">
        <w:rPr>
          <w:rFonts w:cs="Arial" w:hint="cs"/>
          <w:sz w:val="28"/>
          <w:szCs w:val="28"/>
          <w:rtl/>
          <w:lang w:bidi="ar-EG"/>
        </w:rPr>
        <w:t xml:space="preserve"> هُوَ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ٱللَّهُ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ٱلَّذِی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لَاۤ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إِلَـٰهَ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إِلَّا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هُوَ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ٱلۡمَلِكُ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ٱلۡقُدُّوسُ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ٱلسَّلَـٰمُ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ٱلۡمُؤۡمِنُ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ٱلۡمُهَیۡمِنُ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ٱلۡعَزِیزُ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ٱلۡجَبَّارُ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ٱلۡمُتَكَبِّرُۚ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سُبۡحَـٰنَ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ٱللَّهِ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>عَمَّا</w:t>
      </w:r>
      <w:r w:rsidRPr="008A5C03">
        <w:rPr>
          <w:rFonts w:cs="Arial"/>
          <w:sz w:val="28"/>
          <w:szCs w:val="28"/>
          <w:rtl/>
          <w:lang w:bidi="ar-EG"/>
        </w:rPr>
        <w:t xml:space="preserve"> </w:t>
      </w:r>
      <w:r w:rsidRPr="008A5C03">
        <w:rPr>
          <w:rFonts w:cs="Arial" w:hint="cs"/>
          <w:sz w:val="28"/>
          <w:szCs w:val="28"/>
          <w:rtl/>
          <w:lang w:bidi="ar-EG"/>
        </w:rPr>
        <w:t xml:space="preserve">یُشۡرِكُونَ ) </w:t>
      </w:r>
      <w:r w:rsidR="00151A37" w:rsidRPr="008A5C03">
        <w:rPr>
          <w:rFonts w:cs="Times New Roman" w:hint="cs"/>
          <w:sz w:val="28"/>
          <w:szCs w:val="28"/>
          <w:rtl/>
          <w:lang w:bidi="ar-EG"/>
        </w:rPr>
        <w:t>الحشر: 23 .</w:t>
      </w:r>
    </w:p>
    <w:p w:rsidR="00151A37" w:rsidRPr="008A5C03" w:rsidRDefault="00151A37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والجبار عزوجل هو: الذي يجبر قلب الكسير، ويغني الفقير، وييسر كل عسير، وهو يجبر قلوب الخاضعين لعظمته وجلاله جبرا ً خاصا ً .</w:t>
      </w:r>
    </w:p>
    <w:p w:rsidR="00151A37" w:rsidRPr="008A5C03" w:rsidRDefault="00151A37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والجبار عزوجل هو: القهار لكل شيء الذي دان له كل شيء، وخضع له كل شيء.</w:t>
      </w:r>
    </w:p>
    <w:p w:rsidR="00151A37" w:rsidRPr="008A5C03" w:rsidRDefault="00151A37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والجبار عزوجل هو: العلي على كل شيء فوق خلقه، مستو على عرشه.</w:t>
      </w:r>
    </w:p>
    <w:p w:rsidR="00151A37" w:rsidRPr="008A5C03" w:rsidRDefault="00151A37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فربنا له الجبروت وحده، فهو قاهر الجبابرة بجبروته، وهو الذي علاهم بعظمته.</w:t>
      </w:r>
    </w:p>
    <w:p w:rsidR="00151A37" w:rsidRPr="008A5C03" w:rsidRDefault="00151A37" w:rsidP="00E14A8D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وقد مدح ال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 xml:space="preserve">له عزوجل نفسه بهذا الاسم، فقال: ( </w:t>
      </w:r>
      <w:r w:rsidR="00E14A8D" w:rsidRPr="008A5C03">
        <w:rPr>
          <w:rFonts w:cs="Arial" w:hint="cs"/>
          <w:sz w:val="28"/>
          <w:szCs w:val="28"/>
          <w:rtl/>
          <w:lang w:bidi="ar-EG"/>
        </w:rPr>
        <w:t>ٱلۡعَزِیزُ</w:t>
      </w:r>
      <w:r w:rsidR="00E14A8D" w:rsidRPr="008A5C03">
        <w:rPr>
          <w:rFonts w:cs="Arial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Arial" w:hint="cs"/>
          <w:sz w:val="28"/>
          <w:szCs w:val="28"/>
          <w:rtl/>
          <w:lang w:bidi="ar-EG"/>
        </w:rPr>
        <w:t>ٱلۡجَبَّارُ</w:t>
      </w:r>
      <w:r w:rsidR="00E14A8D" w:rsidRPr="008A5C03">
        <w:rPr>
          <w:rFonts w:cs="Arial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Arial" w:hint="cs"/>
          <w:sz w:val="28"/>
          <w:szCs w:val="28"/>
          <w:rtl/>
          <w:lang w:bidi="ar-EG"/>
        </w:rPr>
        <w:t>ٱلۡمُتَكَبِّرُۚ</w:t>
      </w:r>
      <w:r w:rsidR="00E14A8D" w:rsidRPr="008A5C03">
        <w:rPr>
          <w:rFonts w:cs="Arial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Arial" w:hint="cs"/>
          <w:sz w:val="28"/>
          <w:szCs w:val="28"/>
          <w:rtl/>
          <w:lang w:bidi="ar-EG"/>
        </w:rPr>
        <w:t xml:space="preserve">) </w:t>
      </w:r>
      <w:r w:rsidRPr="008A5C03">
        <w:rPr>
          <w:rFonts w:cs="Times New Roman" w:hint="cs"/>
          <w:sz w:val="28"/>
          <w:szCs w:val="28"/>
          <w:rtl/>
          <w:lang w:bidi="ar-EG"/>
        </w:rPr>
        <w:t xml:space="preserve">الحشر: 23 . </w:t>
      </w:r>
    </w:p>
    <w:p w:rsidR="00151A37" w:rsidRPr="008A5C03" w:rsidRDefault="00151A37" w:rsidP="00A5691F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وكان النبي صلى الله و</w:t>
      </w:r>
      <w:r w:rsidR="00A5691F" w:rsidRPr="008A5C03">
        <w:rPr>
          <w:rFonts w:cs="Times New Roman" w:hint="cs"/>
          <w:sz w:val="28"/>
          <w:szCs w:val="28"/>
          <w:rtl/>
          <w:lang w:bidi="ar-EG"/>
        </w:rPr>
        <w:t>عليه وسلم يدعو في سجوده وركوعه: " سبحان ذي الجبروت والملكوت والكبرياء والعظمة " حديث صحيح، رواه أبو داود .</w:t>
      </w:r>
    </w:p>
    <w:p w:rsidR="00151A37" w:rsidRPr="008A5C03" w:rsidRDefault="00151A37" w:rsidP="00151A37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8A5C03">
        <w:rPr>
          <w:rFonts w:cs="Times New Roman" w:hint="cs"/>
          <w:b/>
          <w:bCs/>
          <w:sz w:val="28"/>
          <w:szCs w:val="28"/>
          <w:rtl/>
          <w:lang w:bidi="ar-EG"/>
        </w:rPr>
        <w:t xml:space="preserve">لا تنازعه .. </w:t>
      </w:r>
    </w:p>
    <w:p w:rsidR="00151A37" w:rsidRPr="008A5C03" w:rsidRDefault="00151A37" w:rsidP="00151A37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والجبار: صفة مدح وكمال في حق الله وأما عند اتصاف البشر بها فهي غالبا ً، صفة ذم ونقص وعيب، أما ترى أن الذي يدعي من البشر بأنه جبار، تؤذيه</w:t>
      </w:r>
      <w:r w:rsidR="00541E8B" w:rsidRPr="008A5C03">
        <w:rPr>
          <w:rFonts w:cs="Times New Roman" w:hint="cs"/>
          <w:sz w:val="28"/>
          <w:szCs w:val="28"/>
          <w:rtl/>
          <w:lang w:bidi="ar-EG"/>
        </w:rPr>
        <w:t xml:space="preserve"> البقة، وتأكله الدودة، وتشوشه الذبابة، وهو أسير جوعه، وصريع شبعه ؟!</w:t>
      </w:r>
    </w:p>
    <w:p w:rsidR="00541E8B" w:rsidRPr="008A5C03" w:rsidRDefault="00541E8B" w:rsidP="00E14A8D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لذلك أنكرت الرسل على أقوامها صفة التجبر والتكبر في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 xml:space="preserve"> الأرض بغير الحق، والله قد قال: ( وَإِذَا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بَطَشۡتُم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بَطَشۡتُمۡ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 xml:space="preserve">جَبَّارِینَ ) </w:t>
      </w:r>
      <w:r w:rsidRPr="008A5C03">
        <w:rPr>
          <w:rFonts w:cs="Times New Roman" w:hint="cs"/>
          <w:sz w:val="28"/>
          <w:szCs w:val="28"/>
          <w:rtl/>
          <w:lang w:bidi="ar-EG"/>
        </w:rPr>
        <w:t>الشعراء: 130 .</w:t>
      </w:r>
    </w:p>
    <w:p w:rsidR="00541E8B" w:rsidRPr="008A5C03" w:rsidRDefault="00541E8B" w:rsidP="00E14A8D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وم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ن تجبر طبع الله عزوجل على قلبه: ( كَذَ</w:t>
      </w:r>
      <w:r w:rsidR="00E14A8D" w:rsidRPr="008A5C03">
        <w:rPr>
          <w:rFonts w:cs="Times New Roman"/>
          <w:sz w:val="28"/>
          <w:szCs w:val="28"/>
          <w:rtl/>
          <w:lang w:bidi="ar-EG"/>
        </w:rPr>
        <w:t> ٰ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لِكَ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یَطۡبَعُ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ٱللَّهُ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عَلَىٰ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كُلِّ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قَلۡبِ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مُتَكَبِّر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جَبَّار</w:t>
      </w:r>
      <w:r w:rsidR="00E14A8D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) </w:t>
      </w:r>
      <w:r w:rsidRPr="008A5C03">
        <w:rPr>
          <w:rFonts w:cs="Times New Roman" w:hint="cs"/>
          <w:sz w:val="28"/>
          <w:szCs w:val="28"/>
          <w:rtl/>
          <w:lang w:bidi="ar-EG"/>
        </w:rPr>
        <w:t>غافر: 35 ، وتو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عد الله عزوجل الجبابرة بالعذاب: ( وَٱسۡتَفۡتَحُوا۟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وَخَابَ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كُلُّ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جَبَّارٍ</w:t>
      </w:r>
      <w:r w:rsidR="00E14A8D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cs="Times New Roman" w:hint="cs"/>
          <w:sz w:val="28"/>
          <w:szCs w:val="28"/>
          <w:rtl/>
          <w:lang w:bidi="ar-EG"/>
        </w:rPr>
        <w:t>عَنِید</w:t>
      </w:r>
      <w:r w:rsidR="00E14A8D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مِّن</w:t>
      </w:r>
      <w:r w:rsidR="00E14A8D" w:rsidRPr="008A5C0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>وَرَاۤىِٕهِۦ</w:t>
      </w:r>
      <w:r w:rsidR="00E14A8D" w:rsidRPr="008A5C0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>جَهَنَّمُ</w:t>
      </w:r>
      <w:r w:rsidR="00E14A8D" w:rsidRPr="008A5C0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>وَیُسۡقَىٰ</w:t>
      </w:r>
      <w:r w:rsidR="00E14A8D" w:rsidRPr="008A5C0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>مِن</w:t>
      </w:r>
      <w:r w:rsidR="00E14A8D" w:rsidRPr="008A5C0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>مَّاۤء</w:t>
      </w:r>
      <w:r w:rsidR="00E14A8D" w:rsidRPr="008A5C0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14A8D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صَدِید ) </w:t>
      </w:r>
      <w:r w:rsidRPr="008A5C03">
        <w:rPr>
          <w:rFonts w:cs="Times New Roman" w:hint="cs"/>
          <w:sz w:val="28"/>
          <w:szCs w:val="28"/>
          <w:rtl/>
          <w:lang w:bidi="ar-EG"/>
        </w:rPr>
        <w:t xml:space="preserve">ابراهيم: 15 </w:t>
      </w:r>
      <w:r w:rsidRPr="008A5C03">
        <w:rPr>
          <w:rFonts w:cs="Times New Roman"/>
          <w:sz w:val="28"/>
          <w:szCs w:val="28"/>
          <w:rtl/>
          <w:lang w:bidi="ar-EG"/>
        </w:rPr>
        <w:t>–</w:t>
      </w:r>
      <w:r w:rsidRPr="008A5C03">
        <w:rPr>
          <w:rFonts w:cs="Times New Roman" w:hint="cs"/>
          <w:sz w:val="28"/>
          <w:szCs w:val="28"/>
          <w:rtl/>
          <w:lang w:bidi="ar-EG"/>
        </w:rPr>
        <w:t xml:space="preserve"> 16 .</w:t>
      </w:r>
    </w:p>
    <w:p w:rsidR="00541E8B" w:rsidRPr="008A5C03" w:rsidRDefault="00541E8B" w:rsidP="00A5691F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وجاء في الحديث أ</w:t>
      </w:r>
      <w:r w:rsidR="00A5691F" w:rsidRPr="008A5C03">
        <w:rPr>
          <w:rFonts w:cs="Times New Roman" w:hint="cs"/>
          <w:sz w:val="28"/>
          <w:szCs w:val="28"/>
          <w:rtl/>
          <w:lang w:bidi="ar-EG"/>
        </w:rPr>
        <w:t>ن النبي صلى الله عليه وسلم قال: " تخرج عنق من النار يوم القيامة، لها عينان تبصران، وأذنان تسمعان، ولسان ينطق، يقول: إني وكلت بثلاثة: بكل جبار عنيد، وبكل من دعا مع الله إلها آخر، وبالمصورين" حديث صحيح، رواه الترمذي.</w:t>
      </w:r>
    </w:p>
    <w:p w:rsidR="00541E8B" w:rsidRPr="008A5C03" w:rsidRDefault="00541E8B" w:rsidP="00A5691F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وصح عنه صلى الله عليه وسلم أنه قال: </w:t>
      </w:r>
      <w:r w:rsidR="00A5691F" w:rsidRPr="008A5C03">
        <w:rPr>
          <w:rFonts w:cs="Times New Roman" w:hint="cs"/>
          <w:sz w:val="28"/>
          <w:szCs w:val="28"/>
          <w:rtl/>
          <w:lang w:bidi="ar-EG"/>
        </w:rPr>
        <w:t>" تحاجت الجنة والنار، فقالت النار أوثرت بالمتكبرين والمتجبّرين " اخرجه مسلم.</w:t>
      </w:r>
    </w:p>
    <w:p w:rsidR="00541E8B" w:rsidRPr="008A5C03" w:rsidRDefault="00541E8B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فأين المتكبرون ؟؟</w:t>
      </w:r>
    </w:p>
    <w:p w:rsidR="00541E8B" w:rsidRPr="008A5C03" w:rsidRDefault="00541E8B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lastRenderedPageBreak/>
        <w:t>أين المتجبرون ؟؟</w:t>
      </w:r>
    </w:p>
    <w:p w:rsidR="00541E8B" w:rsidRPr="008A5C03" w:rsidRDefault="00A5691F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أين الملوك وأبناء الملوك ومن </w:t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  <w:t>كانت تخر له الأذقان إذعانا ً</w:t>
      </w:r>
    </w:p>
    <w:p w:rsidR="00A5691F" w:rsidRPr="008A5C03" w:rsidRDefault="00A5691F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صاحت بهم حادثات الدهر فانقلبوا</w:t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  <w:t>مستبدلين من الأوطان أوطانا ً</w:t>
      </w:r>
    </w:p>
    <w:p w:rsidR="00541E8B" w:rsidRPr="008A5C03" w:rsidRDefault="00541E8B" w:rsidP="00541E8B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8A5C03">
        <w:rPr>
          <w:rFonts w:cs="Times New Roman" w:hint="cs"/>
          <w:b/>
          <w:bCs/>
          <w:sz w:val="28"/>
          <w:szCs w:val="28"/>
          <w:rtl/>
          <w:lang w:bidi="ar-EG"/>
        </w:rPr>
        <w:t>اقرع باب السماء !</w:t>
      </w:r>
    </w:p>
    <w:p w:rsidR="00541E8B" w:rsidRPr="008A5C03" w:rsidRDefault="00541E8B" w:rsidP="00A5691F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وكان من دعاء نبينا صلى الله عليه وسلم: </w:t>
      </w:r>
      <w:r w:rsidR="00A5691F" w:rsidRPr="008A5C03">
        <w:rPr>
          <w:rFonts w:cs="Times New Roman" w:hint="cs"/>
          <w:sz w:val="28"/>
          <w:szCs w:val="28"/>
          <w:rtl/>
          <w:lang w:bidi="ar-EG"/>
        </w:rPr>
        <w:t>" اللهم اغفر لي وارحمني واجبرني، واهدني وارزقني " حديث صحيح، رواه الترمذي.</w:t>
      </w:r>
    </w:p>
    <w:p w:rsidR="00541E8B" w:rsidRPr="008A5C03" w:rsidRDefault="00541E8B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انكسارات الحياة عديدة، وكل يوم نتكسر بهموم هذه الحياة فنحتاج إلى الله في كل ساعة، حتى يجبر كسرنا ويقوي ضعفنا .</w:t>
      </w:r>
    </w:p>
    <w:p w:rsidR="00541E8B" w:rsidRPr="008A5C03" w:rsidRDefault="00A5691F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شباب وشيب وافتقار وثروة </w:t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  <w:t>فلله هذا الدهر كيف ترددا ؟؟</w:t>
      </w:r>
    </w:p>
    <w:p w:rsidR="00541E8B" w:rsidRPr="008A5C03" w:rsidRDefault="00541E8B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ينكسر المريض على فراشه، يصارع المرض فينادي يا الله ! فإذا الجبار يجبر كسره وينزل الشفاء من عنده.</w:t>
      </w:r>
    </w:p>
    <w:p w:rsidR="00541E8B" w:rsidRPr="008A5C03" w:rsidRDefault="00541E8B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ينكسر الفقير فلا يملك قطميرا ً ويتنهد من البؤس ويبكي من الفاقة وينظر في السماء ويقول: يا الله ! فإذا الجبار يجبر كسره، ويرفع حاجته، ويكشف ضائقته.</w:t>
      </w:r>
    </w:p>
    <w:p w:rsidR="00541E8B" w:rsidRPr="008A5C03" w:rsidRDefault="00541E8B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ينكسر المظلوم، ويخفي أنينه ويمسح دمعته، وينطرح عند باب الله ويقول: يا الله ! فإذا بالجبار ينتقم له، ويرسل جنده وينزل بصره.</w:t>
      </w:r>
    </w:p>
    <w:p w:rsidR="00541E8B" w:rsidRPr="008A5C03" w:rsidRDefault="00541E8B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ينكسر السجين في زنزانته، وقد كبل بالحديد وغل بالقيود فينادي: يا الله ! فإذا بالجبار يجبر كسره ويفتح الأبواب له وإذا القيود تحل، والفرج يحصل .</w:t>
      </w:r>
    </w:p>
    <w:p w:rsidR="00541E8B" w:rsidRPr="008A5C03" w:rsidRDefault="00541E8B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ينكسر العقيم، ويلفه الحزن ويضعف الأمل، </w:t>
      </w:r>
      <w:r w:rsidR="0067753A" w:rsidRPr="008A5C03">
        <w:rPr>
          <w:rFonts w:cs="Times New Roman" w:hint="cs"/>
          <w:sz w:val="28"/>
          <w:szCs w:val="28"/>
          <w:rtl/>
          <w:lang w:bidi="ar-EG"/>
        </w:rPr>
        <w:t>فيأخذ سجاته ويطيل بكاءه وينادي: رب هي لي من لدنك ذرية طيبة ! فإذا بالجبار يجبر كسره ويرسل أمره وعونه ومدده، فإذا المستبعد موجود وإذا الابتسامة تحصل، والحمل قد حل.</w:t>
      </w:r>
    </w:p>
    <w:p w:rsidR="0067753A" w:rsidRPr="008A5C03" w:rsidRDefault="0067753A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إنه الجبار عزوجل: يحل العقد ويجبر القلوب والعظام والنفوس ويكفكف الدموع، ويرفع البلاء ويكشف الضراء ويرسل السراء..</w:t>
      </w:r>
    </w:p>
    <w:p w:rsidR="0067753A" w:rsidRPr="008A5C03" w:rsidRDefault="0067753A" w:rsidP="008A5C03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يناديه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 xml:space="preserve"> الجميع: اجبر كسرنا وارحم ضعفنا ( یَسۡـَٔلُهُۥ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مَن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فِی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ٱلسَّمَـٰوَ</w:t>
      </w:r>
      <w:r w:rsidR="008A5C03" w:rsidRPr="008A5C03">
        <w:rPr>
          <w:rFonts w:cs="Times New Roman"/>
          <w:sz w:val="28"/>
          <w:szCs w:val="28"/>
          <w:rtl/>
          <w:lang w:bidi="ar-EG"/>
        </w:rPr>
        <w:t> ٰ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تِ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وَٱلۡأَرۡضِۚ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كُلَّ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یَوۡمٍ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هُوَ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فِی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شَأۡن</w:t>
      </w:r>
      <w:r w:rsidR="008A5C03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) </w:t>
      </w:r>
      <w:r w:rsidRPr="008A5C03">
        <w:rPr>
          <w:rFonts w:cs="Times New Roman" w:hint="cs"/>
          <w:sz w:val="28"/>
          <w:szCs w:val="28"/>
          <w:rtl/>
          <w:lang w:bidi="ar-EG"/>
        </w:rPr>
        <w:t>الرحمن: 29 .</w:t>
      </w:r>
    </w:p>
    <w:p w:rsidR="0067753A" w:rsidRPr="008A5C03" w:rsidRDefault="00A5691F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وإذا العناية لاحظتك عيونها </w:t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  <w:t>نم فالحوادث كلهن أمان</w:t>
      </w:r>
    </w:p>
    <w:p w:rsidR="0067753A" w:rsidRPr="008A5C03" w:rsidRDefault="0067753A" w:rsidP="00541E8B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وكل كسر ألجأك إلى الله فهو جبر وإن أوجعك.</w:t>
      </w:r>
    </w:p>
    <w:p w:rsidR="0067753A" w:rsidRPr="008A5C03" w:rsidRDefault="0067753A" w:rsidP="008A5C03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يق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ول الله عزوجل: ( وَإِن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مِّن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شَیۡءٍ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إِلَّا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عِندَنَا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خَزَاۤىِٕنُهُۥ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وَمَا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نُنَزِّلُهُۥۤ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إِلَّا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بِقَدَر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مَّعۡلُوم</w:t>
      </w:r>
      <w:r w:rsidR="008A5C03" w:rsidRPr="008A5C0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) </w:t>
      </w:r>
      <w:r w:rsidRPr="008A5C03">
        <w:rPr>
          <w:rFonts w:cs="Times New Roman" w:hint="cs"/>
          <w:sz w:val="28"/>
          <w:szCs w:val="28"/>
          <w:rtl/>
          <w:lang w:bidi="ar-EG"/>
        </w:rPr>
        <w:t xml:space="preserve">الحجر: 21 ، فبيده مفاتيح الفرج عزوجل فإذا أوقفتك الآلام والهموم فاتجه إلى الملك العلام، جابر القلوب </w:t>
      </w:r>
      <w:r w:rsidRPr="008A5C03">
        <w:rPr>
          <w:rFonts w:cs="Times New Roman" w:hint="cs"/>
          <w:sz w:val="28"/>
          <w:szCs w:val="28"/>
          <w:rtl/>
          <w:lang w:bidi="ar-EG"/>
        </w:rPr>
        <w:lastRenderedPageBreak/>
        <w:t xml:space="preserve">وجابر الكسور، وناد: يا جابر المنكسرين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اجبر كسري وارحم ضعفي، وفرج همي، ( أَمَّن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یُجِیبُ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ٱلۡمُضۡطَرَّ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إِذَا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دَعَاهُ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وَیَكۡشِفُ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 xml:space="preserve">ٱلسُّوۤءَ ) </w:t>
      </w:r>
      <w:r w:rsidRPr="008A5C03">
        <w:rPr>
          <w:rFonts w:cs="Times New Roman" w:hint="cs"/>
          <w:sz w:val="28"/>
          <w:szCs w:val="28"/>
          <w:rtl/>
          <w:lang w:bidi="ar-EG"/>
        </w:rPr>
        <w:t>النمل: 62 .</w:t>
      </w:r>
    </w:p>
    <w:p w:rsidR="0067753A" w:rsidRPr="008A5C03" w:rsidRDefault="00A5691F" w:rsidP="0067753A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ولرب نازلة يضيق بها الفتى </w:t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  <w:t xml:space="preserve">ذرعا ً وعند الله منها المخرج </w:t>
      </w:r>
    </w:p>
    <w:p w:rsidR="00A5691F" w:rsidRPr="008A5C03" w:rsidRDefault="00A5691F" w:rsidP="0067753A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ضاقت لما استحكمت حلقاتها </w:t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  <w:t xml:space="preserve">فرجت وكان يظنها لا تفرج </w:t>
      </w:r>
    </w:p>
    <w:p w:rsidR="0067753A" w:rsidRPr="008A5C03" w:rsidRDefault="0067753A" w:rsidP="0067753A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8A5C03">
        <w:rPr>
          <w:rFonts w:cs="Times New Roman" w:hint="cs"/>
          <w:b/>
          <w:bCs/>
          <w:sz w:val="28"/>
          <w:szCs w:val="28"/>
          <w:rtl/>
          <w:lang w:bidi="ar-EG"/>
        </w:rPr>
        <w:t>كن بلسما ً !!</w:t>
      </w:r>
    </w:p>
    <w:p w:rsidR="0067753A" w:rsidRPr="008A5C03" w:rsidRDefault="0067753A" w:rsidP="0067753A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وتذكر أن الكروب كسور الدنيا فإذا رأيت إنسانا ً في كربة فكن أنت من يستخدمك الله لجبر كسره فإن المكافأة العظمى يوم يبحث الناس جميعا ً عمن يجبر كسورهم يوم القيامة.</w:t>
      </w:r>
    </w:p>
    <w:p w:rsidR="0067753A" w:rsidRPr="008A5C03" w:rsidRDefault="0067753A" w:rsidP="008A5C03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صح عنه </w:t>
      </w:r>
      <w:bookmarkStart w:id="0" w:name="_GoBack"/>
      <w:bookmarkEnd w:id="0"/>
      <w:r w:rsidRPr="008A5C03">
        <w:rPr>
          <w:rFonts w:cs="Times New Roman" w:hint="cs"/>
          <w:sz w:val="28"/>
          <w:szCs w:val="28"/>
          <w:rtl/>
          <w:lang w:bidi="ar-EG"/>
        </w:rPr>
        <w:t xml:space="preserve">صلى الله عليه وسلم أنه قال: </w:t>
      </w:r>
      <w:r w:rsidR="00A5691F" w:rsidRPr="008A5C03">
        <w:rPr>
          <w:rFonts w:cs="Times New Roman" w:hint="cs"/>
          <w:sz w:val="28"/>
          <w:szCs w:val="28"/>
          <w:rtl/>
          <w:lang w:bidi="ar-EG"/>
        </w:rPr>
        <w:t>" من فرج عن مسلم كربة، فرج الله عنه كربة من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 xml:space="preserve"> كرب يوم القيامة " اخرجه مسلم ، ( وَأَحۡسِن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كَمَاۤ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أَحۡسَنَ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ٱللَّهُ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 xml:space="preserve">إِلَیۡكَۖ ) </w:t>
      </w:r>
      <w:r w:rsidR="00A5691F" w:rsidRPr="008A5C03">
        <w:rPr>
          <w:rFonts w:cs="Times New Roman" w:hint="cs"/>
          <w:sz w:val="28"/>
          <w:szCs w:val="28"/>
          <w:rtl/>
          <w:lang w:bidi="ar-EG"/>
        </w:rPr>
        <w:t>القصص: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 xml:space="preserve"> 77 ، ( وَٱللَّهُ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یُحِبُّ</w:t>
      </w:r>
      <w:r w:rsidR="008A5C03" w:rsidRPr="008A5C03">
        <w:rPr>
          <w:rFonts w:cs="Times New Roman"/>
          <w:sz w:val="28"/>
          <w:szCs w:val="28"/>
          <w:rtl/>
          <w:lang w:bidi="ar-EG"/>
        </w:rPr>
        <w:t xml:space="preserve"> </w:t>
      </w:r>
      <w:r w:rsidR="008A5C03" w:rsidRPr="008A5C03">
        <w:rPr>
          <w:rFonts w:cs="Times New Roman" w:hint="cs"/>
          <w:sz w:val="28"/>
          <w:szCs w:val="28"/>
          <w:rtl/>
          <w:lang w:bidi="ar-EG"/>
        </w:rPr>
        <w:t>ٱلۡمُحۡ</w:t>
      </w:r>
      <w:r w:rsidR="008A5C03" w:rsidRPr="008A5C03">
        <w:rPr>
          <w:rFonts w:hint="cs"/>
          <w:sz w:val="28"/>
          <w:szCs w:val="28"/>
          <w:rtl/>
          <w:lang w:bidi="ar-EG"/>
        </w:rPr>
        <w:t>سِنِینَ</w:t>
      </w:r>
      <w:r w:rsidR="008A5C03" w:rsidRPr="008A5C03">
        <w:rPr>
          <w:rFonts w:hint="cs"/>
          <w:sz w:val="28"/>
          <w:szCs w:val="28"/>
          <w:rtl/>
        </w:rPr>
        <w:t xml:space="preserve">) </w:t>
      </w:r>
      <w:r w:rsidR="00A5691F" w:rsidRPr="008A5C03">
        <w:rPr>
          <w:rFonts w:hint="cs"/>
          <w:sz w:val="28"/>
          <w:szCs w:val="28"/>
          <w:rtl/>
        </w:rPr>
        <w:t>آل</w:t>
      </w:r>
      <w:r w:rsidR="00A5691F" w:rsidRPr="008A5C03">
        <w:rPr>
          <w:rFonts w:cs="Times New Roman" w:hint="cs"/>
          <w:sz w:val="28"/>
          <w:szCs w:val="28"/>
          <w:rtl/>
          <w:lang w:bidi="ar-EG"/>
        </w:rPr>
        <w:t xml:space="preserve"> عمران: 134 .</w:t>
      </w:r>
    </w:p>
    <w:p w:rsidR="00A5691F" w:rsidRPr="008A5C03" w:rsidRDefault="00A5691F" w:rsidP="00A5691F">
      <w:pPr>
        <w:rPr>
          <w:rFonts w:cs="Times New Roman"/>
          <w:sz w:val="28"/>
          <w:szCs w:val="28"/>
          <w:rtl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 xml:space="preserve">كن بلسما ً إن صار دهرك أرقما ً </w:t>
      </w:r>
      <w:r w:rsidRPr="008A5C03">
        <w:rPr>
          <w:rFonts w:cs="Times New Roman" w:hint="cs"/>
          <w:sz w:val="28"/>
          <w:szCs w:val="28"/>
          <w:rtl/>
          <w:lang w:bidi="ar-EG"/>
        </w:rPr>
        <w:tab/>
      </w:r>
      <w:r w:rsidRPr="008A5C03">
        <w:rPr>
          <w:rFonts w:cs="Times New Roman" w:hint="cs"/>
          <w:sz w:val="28"/>
          <w:szCs w:val="28"/>
          <w:rtl/>
          <w:lang w:bidi="ar-EG"/>
        </w:rPr>
        <w:tab/>
        <w:t xml:space="preserve">وحلاوة إن صار غيرك علقما ً </w:t>
      </w:r>
    </w:p>
    <w:p w:rsidR="0067753A" w:rsidRPr="008A5C03" w:rsidRDefault="0067753A" w:rsidP="0067753A">
      <w:pPr>
        <w:rPr>
          <w:rFonts w:cs="Times New Roman"/>
          <w:sz w:val="28"/>
          <w:szCs w:val="28"/>
          <w:lang w:bidi="ar-EG"/>
        </w:rPr>
      </w:pPr>
      <w:r w:rsidRPr="008A5C03">
        <w:rPr>
          <w:rFonts w:cs="Times New Roman" w:hint="cs"/>
          <w:sz w:val="28"/>
          <w:szCs w:val="28"/>
          <w:rtl/>
          <w:lang w:bidi="ar-EG"/>
        </w:rPr>
        <w:t>اللهم ! يا جابر قلوب المنكسرين اجبر كسرنا، وارحم ضعفنا، وتجاوز عنا، برحمتك يا أرحم الراحمين !</w:t>
      </w:r>
    </w:p>
    <w:sectPr w:rsidR="0067753A" w:rsidRPr="008A5C03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9"/>
    <w:rsid w:val="00151A37"/>
    <w:rsid w:val="004F4BEA"/>
    <w:rsid w:val="00541E8B"/>
    <w:rsid w:val="006339D9"/>
    <w:rsid w:val="0067753A"/>
    <w:rsid w:val="008A5C03"/>
    <w:rsid w:val="00A5691F"/>
    <w:rsid w:val="00E14A8D"/>
    <w:rsid w:val="00E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151A37"/>
    <w:rPr>
      <w:rFonts w:cs="Times New Roman"/>
      <w:bCs w:val="0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151A37"/>
    <w:rPr>
      <w:rFonts w:cs="Times New Roman"/>
      <w:bCs w:val="0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4</cp:revision>
  <dcterms:created xsi:type="dcterms:W3CDTF">2022-01-19T20:58:00Z</dcterms:created>
  <dcterms:modified xsi:type="dcterms:W3CDTF">2022-01-29T16:53:00Z</dcterms:modified>
</cp:coreProperties>
</file>