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EC" w:rsidRPr="001108EC" w:rsidRDefault="001108EC" w:rsidP="001108EC">
      <w:pPr>
        <w:jc w:val="center"/>
        <w:rPr>
          <w:b/>
          <w:bCs/>
          <w:sz w:val="28"/>
          <w:szCs w:val="28"/>
          <w:rtl/>
          <w:lang w:bidi="ar-EG"/>
        </w:rPr>
      </w:pPr>
      <w:r w:rsidRPr="001108EC">
        <w:rPr>
          <w:rFonts w:hint="cs"/>
          <w:b/>
          <w:bCs/>
          <w:sz w:val="28"/>
          <w:szCs w:val="28"/>
          <w:rtl/>
          <w:lang w:bidi="ar-EG"/>
        </w:rPr>
        <w:t>البصير</w:t>
      </w:r>
    </w:p>
    <w:p w:rsidR="001A18CE" w:rsidRPr="001108EC" w:rsidRDefault="00B502A8">
      <w:pPr>
        <w:rPr>
          <w:sz w:val="28"/>
          <w:szCs w:val="28"/>
          <w:rtl/>
          <w:lang w:bidi="ar-EG"/>
        </w:rPr>
      </w:pPr>
      <w:r w:rsidRPr="001108EC">
        <w:rPr>
          <w:rFonts w:hint="cs"/>
          <w:sz w:val="28"/>
          <w:szCs w:val="28"/>
          <w:rtl/>
          <w:lang w:bidi="ar-EG"/>
        </w:rPr>
        <w:t>ذكر أبو نعيم في الحلية: أن أمير المؤمنين عمر بن الخطاب رضي الله عنه مر ليلا ً في سكك المدينة فسمع عجوزا ً تقول لابنتها: امزجي اللبن بالماء، فقالت البنت: اما علمت أن عمر نهى عن مزج اللبن بالماء ؟ فقالت العجوز: وأين عمر حتى يرانا ؟ فقالت البنت الموقنة بنظر الله عز وجل إليهما: إن كان عمر لا يرانا، فرب عمر يرانا .</w:t>
      </w:r>
    </w:p>
    <w:p w:rsidR="00B502A8" w:rsidRPr="001108EC" w:rsidRDefault="00B502A8">
      <w:pPr>
        <w:rPr>
          <w:sz w:val="28"/>
          <w:szCs w:val="28"/>
          <w:rtl/>
          <w:lang w:bidi="ar-EG"/>
        </w:rPr>
      </w:pPr>
      <w:r w:rsidRPr="001108EC">
        <w:rPr>
          <w:rFonts w:hint="cs"/>
          <w:sz w:val="28"/>
          <w:szCs w:val="28"/>
          <w:rtl/>
          <w:lang w:bidi="ar-EG"/>
        </w:rPr>
        <w:t>هناك أناس عاشوا في هذه الدنيا في منزلة عالية في أمن دائم في سعادة أبدية في ثبات على الحق، متلذذين بالعبودة وما ذاك إلا لأنهم علموا ان الله بصير بما يعملون.</w:t>
      </w:r>
    </w:p>
    <w:p w:rsidR="008D452A" w:rsidRDefault="00B502A8" w:rsidP="008D452A">
      <w:pPr>
        <w:rPr>
          <w:rFonts w:ascii="Arial" w:hAnsi="Arial" w:cs="Arial" w:hint="cs"/>
          <w:sz w:val="28"/>
          <w:szCs w:val="28"/>
          <w:rtl/>
          <w:lang w:bidi="ar-EG"/>
        </w:rPr>
      </w:pPr>
      <w:r w:rsidRPr="001108EC">
        <w:rPr>
          <w:rFonts w:hint="cs"/>
          <w:sz w:val="28"/>
          <w:szCs w:val="28"/>
          <w:rtl/>
          <w:lang w:bidi="ar-EG"/>
        </w:rPr>
        <w:t>ورد اسم الله البصير في القران الكريم في اث</w:t>
      </w:r>
      <w:r w:rsidR="008D452A">
        <w:rPr>
          <w:rFonts w:hint="cs"/>
          <w:sz w:val="28"/>
          <w:szCs w:val="28"/>
          <w:rtl/>
          <w:lang w:bidi="ar-EG"/>
        </w:rPr>
        <w:t xml:space="preserve">نين وأربعين موضعا ً فقال تعالى: ( </w:t>
      </w:r>
      <w:r w:rsidR="008D452A" w:rsidRPr="008D452A">
        <w:rPr>
          <w:rFonts w:cs="Arial" w:hint="cs"/>
          <w:sz w:val="28"/>
          <w:szCs w:val="28"/>
          <w:rtl/>
          <w:lang w:bidi="ar-EG"/>
        </w:rPr>
        <w:t>إِنَّ</w:t>
      </w:r>
      <w:r w:rsidR="008D452A" w:rsidRPr="008D452A">
        <w:rPr>
          <w:rFonts w:cs="Arial"/>
          <w:sz w:val="28"/>
          <w:szCs w:val="28"/>
          <w:rtl/>
          <w:lang w:bidi="ar-EG"/>
        </w:rPr>
        <w:t xml:space="preserve"> </w:t>
      </w:r>
      <w:r w:rsidR="008D452A" w:rsidRPr="008D452A">
        <w:rPr>
          <w:rFonts w:cs="Arial" w:hint="cs"/>
          <w:sz w:val="28"/>
          <w:szCs w:val="28"/>
          <w:rtl/>
          <w:lang w:bidi="ar-EG"/>
        </w:rPr>
        <w:t>ٱللَّهَ</w:t>
      </w:r>
      <w:r w:rsidR="008D452A" w:rsidRPr="008D452A">
        <w:rPr>
          <w:rFonts w:cs="Arial"/>
          <w:sz w:val="28"/>
          <w:szCs w:val="28"/>
          <w:rtl/>
          <w:lang w:bidi="ar-EG"/>
        </w:rPr>
        <w:t xml:space="preserve"> </w:t>
      </w:r>
      <w:r w:rsidR="008D452A" w:rsidRPr="008D452A">
        <w:rPr>
          <w:rFonts w:cs="Arial" w:hint="cs"/>
          <w:sz w:val="28"/>
          <w:szCs w:val="28"/>
          <w:rtl/>
          <w:lang w:bidi="ar-EG"/>
        </w:rPr>
        <w:t>بِمَا</w:t>
      </w:r>
      <w:r w:rsidR="008D452A" w:rsidRPr="008D452A">
        <w:rPr>
          <w:rFonts w:cs="Arial"/>
          <w:sz w:val="28"/>
          <w:szCs w:val="28"/>
          <w:rtl/>
          <w:lang w:bidi="ar-EG"/>
        </w:rPr>
        <w:t xml:space="preserve"> </w:t>
      </w:r>
      <w:r w:rsidR="008D452A" w:rsidRPr="008D452A">
        <w:rPr>
          <w:rFonts w:cs="Arial" w:hint="cs"/>
          <w:sz w:val="28"/>
          <w:szCs w:val="28"/>
          <w:rtl/>
          <w:lang w:bidi="ar-EG"/>
        </w:rPr>
        <w:t>تَعۡمَلُونَ</w:t>
      </w:r>
      <w:r w:rsidR="008D452A" w:rsidRPr="008D452A">
        <w:rPr>
          <w:rFonts w:cs="Arial"/>
          <w:sz w:val="28"/>
          <w:szCs w:val="28"/>
          <w:rtl/>
          <w:lang w:bidi="ar-EG"/>
        </w:rPr>
        <w:t xml:space="preserve"> </w:t>
      </w:r>
      <w:r w:rsidR="008D452A" w:rsidRPr="008D452A">
        <w:rPr>
          <w:rFonts w:cs="Arial" w:hint="cs"/>
          <w:sz w:val="28"/>
          <w:szCs w:val="28"/>
          <w:rtl/>
          <w:lang w:bidi="ar-EG"/>
        </w:rPr>
        <w:t>بَصِیر</w:t>
      </w:r>
      <w:r w:rsidR="008D452A">
        <w:rPr>
          <w:rFonts w:ascii="Arial" w:hAnsi="Arial" w:cs="Arial" w:hint="cs"/>
          <w:sz w:val="28"/>
          <w:szCs w:val="28"/>
          <w:rtl/>
          <w:lang w:bidi="ar-EG"/>
        </w:rPr>
        <w:t xml:space="preserve"> ) .</w:t>
      </w:r>
    </w:p>
    <w:p w:rsidR="00B502A8" w:rsidRPr="001108EC" w:rsidRDefault="00B502A8" w:rsidP="008D452A">
      <w:pPr>
        <w:rPr>
          <w:rFonts w:cs="Times New Roman"/>
          <w:sz w:val="28"/>
          <w:szCs w:val="28"/>
          <w:rtl/>
          <w:lang w:bidi="ar-EG"/>
        </w:rPr>
      </w:pPr>
      <w:r w:rsidRPr="001108EC">
        <w:rPr>
          <w:rFonts w:cs="Times New Roman" w:hint="cs"/>
          <w:sz w:val="28"/>
          <w:szCs w:val="28"/>
          <w:rtl/>
          <w:lang w:bidi="ar-EG"/>
        </w:rPr>
        <w:t>فربنا الذي يبصر كل شيء وإن دق وصغر فيبصر دبيب النملة السوداء في الليلة الظلماء على الصخرة الصماء، يبصر ما تحت الأرضين السبع، كما يبصر ما فوق السماوات السبع.</w:t>
      </w:r>
    </w:p>
    <w:p w:rsidR="00B502A8" w:rsidRPr="001108EC" w:rsidRDefault="00B502A8" w:rsidP="00B502A8">
      <w:pPr>
        <w:rPr>
          <w:rFonts w:cs="Times New Roman"/>
          <w:sz w:val="28"/>
          <w:szCs w:val="28"/>
          <w:rtl/>
          <w:lang w:bidi="ar-EG"/>
        </w:rPr>
      </w:pPr>
      <w:r w:rsidRPr="001108EC">
        <w:rPr>
          <w:rFonts w:cs="Times New Roman" w:hint="cs"/>
          <w:sz w:val="28"/>
          <w:szCs w:val="28"/>
          <w:rtl/>
          <w:lang w:bidi="ar-EG"/>
        </w:rPr>
        <w:t>وهو البصير العالم بالأحوال كلها وبخفيات الأمور الخبير بها، المطلع على بواطن الأمور.</w:t>
      </w:r>
    </w:p>
    <w:p w:rsidR="00B502A8" w:rsidRDefault="00B341FE" w:rsidP="00B502A8">
      <w:pPr>
        <w:rPr>
          <w:rFonts w:cs="Times New Roman"/>
          <w:sz w:val="28"/>
          <w:szCs w:val="28"/>
          <w:rtl/>
          <w:lang w:bidi="ar-EG"/>
        </w:rPr>
      </w:pPr>
      <w:r>
        <w:rPr>
          <w:rFonts w:cs="Times New Roman" w:hint="cs"/>
          <w:sz w:val="28"/>
          <w:szCs w:val="28"/>
          <w:rtl/>
          <w:lang w:bidi="ar-EG"/>
        </w:rPr>
        <w:t>وهو البصير يرى دبيب النملة</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t xml:space="preserve">السوداء تحت الصخر والصوّان </w:t>
      </w:r>
    </w:p>
    <w:p w:rsidR="00B341FE" w:rsidRDefault="00B341FE" w:rsidP="00B502A8">
      <w:pPr>
        <w:rPr>
          <w:rFonts w:cs="Times New Roman"/>
          <w:sz w:val="28"/>
          <w:szCs w:val="28"/>
          <w:rtl/>
          <w:lang w:bidi="ar-EG"/>
        </w:rPr>
      </w:pPr>
      <w:r>
        <w:rPr>
          <w:rFonts w:cs="Times New Roman" w:hint="cs"/>
          <w:sz w:val="28"/>
          <w:szCs w:val="28"/>
          <w:rtl/>
          <w:lang w:bidi="ar-EG"/>
        </w:rPr>
        <w:t xml:space="preserve">ويرى مجاري القوت في أعضائها </w:t>
      </w:r>
      <w:r>
        <w:rPr>
          <w:rFonts w:cs="Times New Roman" w:hint="cs"/>
          <w:sz w:val="28"/>
          <w:szCs w:val="28"/>
          <w:rtl/>
          <w:lang w:bidi="ar-EG"/>
        </w:rPr>
        <w:tab/>
      </w:r>
      <w:r>
        <w:rPr>
          <w:rFonts w:cs="Times New Roman" w:hint="cs"/>
          <w:sz w:val="28"/>
          <w:szCs w:val="28"/>
          <w:rtl/>
          <w:lang w:bidi="ar-EG"/>
        </w:rPr>
        <w:tab/>
        <w:t xml:space="preserve">ويرى عروق بياضها بعيان </w:t>
      </w:r>
    </w:p>
    <w:p w:rsidR="00B341FE" w:rsidRPr="001108EC" w:rsidRDefault="00B341FE" w:rsidP="00B502A8">
      <w:pPr>
        <w:rPr>
          <w:rFonts w:cs="Times New Roman"/>
          <w:sz w:val="28"/>
          <w:szCs w:val="28"/>
          <w:rtl/>
          <w:lang w:bidi="ar-EG"/>
        </w:rPr>
      </w:pPr>
      <w:r>
        <w:rPr>
          <w:rFonts w:cs="Times New Roman" w:hint="cs"/>
          <w:sz w:val="28"/>
          <w:szCs w:val="28"/>
          <w:rtl/>
          <w:lang w:bidi="ar-EG"/>
        </w:rPr>
        <w:t xml:space="preserve">ويرى خيانات العيون بلحظها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t>ويرى كذاك تقلب الأجفان</w:t>
      </w:r>
    </w:p>
    <w:p w:rsidR="008D452A" w:rsidRPr="001108EC" w:rsidRDefault="00B502A8" w:rsidP="008D452A">
      <w:pPr>
        <w:rPr>
          <w:rFonts w:cs="Times New Roman"/>
          <w:sz w:val="28"/>
          <w:szCs w:val="28"/>
          <w:rtl/>
          <w:lang w:bidi="ar-EG"/>
        </w:rPr>
      </w:pPr>
      <w:r w:rsidRPr="001108EC">
        <w:rPr>
          <w:rFonts w:cs="Times New Roman" w:hint="cs"/>
          <w:sz w:val="28"/>
          <w:szCs w:val="28"/>
          <w:rtl/>
          <w:lang w:bidi="ar-EG"/>
        </w:rPr>
        <w:t xml:space="preserve">ربنا عز وجل أثبت صفة البصر له سبحانه وتعالى، فالله له عينان حقيقيتان تليقان بذاته سبحانه، نؤمن بها من غير تحريق ولا تعطيل ولا تمثيل ولا تأويل، </w:t>
      </w:r>
      <w:r w:rsidR="008D452A">
        <w:rPr>
          <w:rFonts w:cs="Times New Roman" w:hint="cs"/>
          <w:sz w:val="28"/>
          <w:szCs w:val="28"/>
          <w:rtl/>
          <w:lang w:bidi="ar-EG"/>
        </w:rPr>
        <w:t xml:space="preserve">وجلاله ( </w:t>
      </w:r>
      <w:r w:rsidR="008D452A" w:rsidRPr="008D452A">
        <w:rPr>
          <w:rFonts w:cs="Times New Roman" w:hint="cs"/>
          <w:sz w:val="28"/>
          <w:szCs w:val="28"/>
          <w:rtl/>
          <w:lang w:bidi="ar-EG"/>
        </w:rPr>
        <w:t>لَیۡسَ</w:t>
      </w:r>
      <w:r w:rsidR="008D452A" w:rsidRPr="008D452A">
        <w:rPr>
          <w:rFonts w:cs="Times New Roman"/>
          <w:sz w:val="28"/>
          <w:szCs w:val="28"/>
          <w:rtl/>
          <w:lang w:bidi="ar-EG"/>
        </w:rPr>
        <w:t xml:space="preserve"> </w:t>
      </w:r>
      <w:r w:rsidR="008D452A" w:rsidRPr="008D452A">
        <w:rPr>
          <w:rFonts w:cs="Times New Roman" w:hint="cs"/>
          <w:sz w:val="28"/>
          <w:szCs w:val="28"/>
          <w:rtl/>
          <w:lang w:bidi="ar-EG"/>
        </w:rPr>
        <w:t>كَمِثۡلِهِۦ</w:t>
      </w:r>
      <w:r w:rsidR="008D452A" w:rsidRPr="008D452A">
        <w:rPr>
          <w:rFonts w:cs="Times New Roman"/>
          <w:sz w:val="28"/>
          <w:szCs w:val="28"/>
          <w:rtl/>
          <w:lang w:bidi="ar-EG"/>
        </w:rPr>
        <w:t xml:space="preserve"> </w:t>
      </w:r>
      <w:r w:rsidR="008D452A" w:rsidRPr="008D452A">
        <w:rPr>
          <w:rFonts w:cs="Times New Roman" w:hint="cs"/>
          <w:sz w:val="28"/>
          <w:szCs w:val="28"/>
          <w:rtl/>
          <w:lang w:bidi="ar-EG"/>
        </w:rPr>
        <w:t>شَیۡء</w:t>
      </w:r>
      <w:r w:rsidR="008D452A" w:rsidRPr="008D452A">
        <w:rPr>
          <w:rFonts w:ascii="Times New Roman" w:hAnsi="Times New Roman" w:cs="Times New Roman" w:hint="cs"/>
          <w:sz w:val="28"/>
          <w:szCs w:val="28"/>
          <w:rtl/>
          <w:lang w:bidi="ar-EG"/>
        </w:rPr>
        <w:t>ۖ</w:t>
      </w:r>
      <w:r w:rsidR="008D452A" w:rsidRPr="008D452A">
        <w:rPr>
          <w:rFonts w:cs="Times New Roman"/>
          <w:sz w:val="28"/>
          <w:szCs w:val="28"/>
          <w:rtl/>
          <w:lang w:bidi="ar-EG"/>
        </w:rPr>
        <w:t xml:space="preserve"> </w:t>
      </w:r>
      <w:r w:rsidR="008D452A" w:rsidRPr="008D452A">
        <w:rPr>
          <w:rFonts w:cs="Times New Roman" w:hint="cs"/>
          <w:sz w:val="28"/>
          <w:szCs w:val="28"/>
          <w:rtl/>
          <w:lang w:bidi="ar-EG"/>
        </w:rPr>
        <w:t>وَهُوَ</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ٱلسَّمِیعُ</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ٱلۡبَصِیرُ</w:t>
      </w:r>
      <w:r w:rsidR="008D452A">
        <w:rPr>
          <w:rFonts w:cs="Times New Roman" w:hint="cs"/>
          <w:sz w:val="28"/>
          <w:szCs w:val="28"/>
          <w:rtl/>
          <w:lang w:bidi="ar-EG"/>
        </w:rPr>
        <w:t xml:space="preserve"> ) </w:t>
      </w:r>
      <w:r w:rsidR="008D452A" w:rsidRPr="001108EC">
        <w:rPr>
          <w:rFonts w:cs="Times New Roman" w:hint="cs"/>
          <w:sz w:val="28"/>
          <w:szCs w:val="28"/>
          <w:rtl/>
          <w:lang w:bidi="ar-EG"/>
        </w:rPr>
        <w:t>الشورى: 11 .</w:t>
      </w:r>
    </w:p>
    <w:p w:rsidR="00B502A8" w:rsidRPr="001108EC" w:rsidRDefault="00B502A8" w:rsidP="008D452A">
      <w:pPr>
        <w:rPr>
          <w:rFonts w:cs="Times New Roman"/>
          <w:sz w:val="28"/>
          <w:szCs w:val="28"/>
          <w:rtl/>
          <w:lang w:bidi="ar-EG"/>
        </w:rPr>
      </w:pPr>
      <w:r w:rsidRPr="001108EC">
        <w:rPr>
          <w:rFonts w:cs="Times New Roman" w:hint="cs"/>
          <w:sz w:val="28"/>
          <w:szCs w:val="28"/>
          <w:rtl/>
          <w:lang w:bidi="ar-EG"/>
        </w:rPr>
        <w:t xml:space="preserve">واشتراك المخلوق مع الخالق في هذا الاسم لا يعنى، المشابهة فإن صفات المخلوق تناسب ضعفه وعجزه وخلقه </w:t>
      </w:r>
      <w:r w:rsidR="008D452A">
        <w:rPr>
          <w:rFonts w:cs="Times New Roman" w:hint="cs"/>
          <w:sz w:val="28"/>
          <w:szCs w:val="28"/>
          <w:rtl/>
          <w:lang w:bidi="ar-EG"/>
        </w:rPr>
        <w:t xml:space="preserve">وصفات الخالق تليق بكماله وجلاله ( </w:t>
      </w:r>
      <w:r w:rsidR="008D452A" w:rsidRPr="008D452A">
        <w:rPr>
          <w:rFonts w:cs="Times New Roman" w:hint="cs"/>
          <w:sz w:val="28"/>
          <w:szCs w:val="28"/>
          <w:rtl/>
          <w:lang w:bidi="ar-EG"/>
        </w:rPr>
        <w:t>لَیۡسَ</w:t>
      </w:r>
      <w:r w:rsidR="008D452A" w:rsidRPr="008D452A">
        <w:rPr>
          <w:rFonts w:cs="Times New Roman"/>
          <w:sz w:val="28"/>
          <w:szCs w:val="28"/>
          <w:rtl/>
          <w:lang w:bidi="ar-EG"/>
        </w:rPr>
        <w:t xml:space="preserve"> </w:t>
      </w:r>
      <w:r w:rsidR="008D452A" w:rsidRPr="008D452A">
        <w:rPr>
          <w:rFonts w:cs="Times New Roman" w:hint="cs"/>
          <w:sz w:val="28"/>
          <w:szCs w:val="28"/>
          <w:rtl/>
          <w:lang w:bidi="ar-EG"/>
        </w:rPr>
        <w:t>كَمِثۡلِهِۦ</w:t>
      </w:r>
      <w:r w:rsidR="008D452A" w:rsidRPr="008D452A">
        <w:rPr>
          <w:rFonts w:cs="Times New Roman"/>
          <w:sz w:val="28"/>
          <w:szCs w:val="28"/>
          <w:rtl/>
          <w:lang w:bidi="ar-EG"/>
        </w:rPr>
        <w:t xml:space="preserve"> </w:t>
      </w:r>
      <w:r w:rsidR="008D452A" w:rsidRPr="008D452A">
        <w:rPr>
          <w:rFonts w:cs="Times New Roman" w:hint="cs"/>
          <w:sz w:val="28"/>
          <w:szCs w:val="28"/>
          <w:rtl/>
          <w:lang w:bidi="ar-EG"/>
        </w:rPr>
        <w:t>شَیۡء</w:t>
      </w:r>
      <w:r w:rsidR="008D452A" w:rsidRPr="008D452A">
        <w:rPr>
          <w:rFonts w:ascii="Times New Roman" w:hAnsi="Times New Roman" w:cs="Times New Roman" w:hint="cs"/>
          <w:sz w:val="28"/>
          <w:szCs w:val="28"/>
          <w:rtl/>
          <w:lang w:bidi="ar-EG"/>
        </w:rPr>
        <w:t>ۖ</w:t>
      </w:r>
      <w:r w:rsidR="008D452A" w:rsidRPr="008D452A">
        <w:rPr>
          <w:rFonts w:cs="Times New Roman"/>
          <w:sz w:val="28"/>
          <w:szCs w:val="28"/>
          <w:rtl/>
          <w:lang w:bidi="ar-EG"/>
        </w:rPr>
        <w:t xml:space="preserve"> </w:t>
      </w:r>
      <w:r w:rsidR="008D452A" w:rsidRPr="008D452A">
        <w:rPr>
          <w:rFonts w:cs="Times New Roman" w:hint="cs"/>
          <w:sz w:val="28"/>
          <w:szCs w:val="28"/>
          <w:rtl/>
          <w:lang w:bidi="ar-EG"/>
        </w:rPr>
        <w:t>وَهُوَ</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ٱلسَّمِیعُ</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ٱلۡبَصِیرُ</w:t>
      </w:r>
      <w:r w:rsidR="008D452A">
        <w:rPr>
          <w:rFonts w:cs="Times New Roman" w:hint="cs"/>
          <w:sz w:val="28"/>
          <w:szCs w:val="28"/>
          <w:rtl/>
          <w:lang w:bidi="ar-EG"/>
        </w:rPr>
        <w:t xml:space="preserve"> ) </w:t>
      </w:r>
      <w:r w:rsidRPr="001108EC">
        <w:rPr>
          <w:rFonts w:cs="Times New Roman" w:hint="cs"/>
          <w:sz w:val="28"/>
          <w:szCs w:val="28"/>
          <w:rtl/>
          <w:lang w:bidi="ar-EG"/>
        </w:rPr>
        <w:t>الشورى: 11 .</w:t>
      </w:r>
    </w:p>
    <w:p w:rsidR="00B502A8" w:rsidRPr="008D452A" w:rsidRDefault="00B502A8" w:rsidP="008D452A">
      <w:pPr>
        <w:rPr>
          <w:rFonts w:ascii="Arial" w:hAnsi="Arial" w:cs="Arial"/>
          <w:sz w:val="28"/>
          <w:szCs w:val="28"/>
          <w:rtl/>
          <w:lang w:bidi="ar-EG"/>
        </w:rPr>
      </w:pPr>
      <w:r w:rsidRPr="001108EC">
        <w:rPr>
          <w:rFonts w:cs="Times New Roman" w:hint="cs"/>
          <w:sz w:val="28"/>
          <w:szCs w:val="28"/>
          <w:rtl/>
          <w:lang w:bidi="ar-EG"/>
        </w:rPr>
        <w:t xml:space="preserve">ومن رحمة الله عز وجل بعباده أنه يخاطبهم خطاب رحمة وحثهم على طاعته والإخلاص له مع أنه غني عن عبادتهم ففي كتاب الله العزيز خاطب بقوله: </w:t>
      </w:r>
      <w:r w:rsidR="008D452A">
        <w:rPr>
          <w:rFonts w:hint="cs"/>
          <w:sz w:val="28"/>
          <w:szCs w:val="28"/>
          <w:rtl/>
          <w:lang w:bidi="ar-EG"/>
        </w:rPr>
        <w:t xml:space="preserve">( </w:t>
      </w:r>
      <w:r w:rsidR="008D452A" w:rsidRPr="008D452A">
        <w:rPr>
          <w:rFonts w:cs="Arial" w:hint="cs"/>
          <w:sz w:val="28"/>
          <w:szCs w:val="28"/>
          <w:rtl/>
          <w:lang w:bidi="ar-EG"/>
        </w:rPr>
        <w:t>إِنَّ</w:t>
      </w:r>
      <w:r w:rsidR="008D452A" w:rsidRPr="008D452A">
        <w:rPr>
          <w:rFonts w:cs="Arial"/>
          <w:sz w:val="28"/>
          <w:szCs w:val="28"/>
          <w:rtl/>
          <w:lang w:bidi="ar-EG"/>
        </w:rPr>
        <w:t xml:space="preserve"> </w:t>
      </w:r>
      <w:r w:rsidR="008D452A" w:rsidRPr="008D452A">
        <w:rPr>
          <w:rFonts w:cs="Arial" w:hint="cs"/>
          <w:sz w:val="28"/>
          <w:szCs w:val="28"/>
          <w:rtl/>
          <w:lang w:bidi="ar-EG"/>
        </w:rPr>
        <w:t>ٱللَّهَ</w:t>
      </w:r>
      <w:r w:rsidR="008D452A" w:rsidRPr="008D452A">
        <w:rPr>
          <w:rFonts w:cs="Arial"/>
          <w:sz w:val="28"/>
          <w:szCs w:val="28"/>
          <w:rtl/>
          <w:lang w:bidi="ar-EG"/>
        </w:rPr>
        <w:t xml:space="preserve"> </w:t>
      </w:r>
      <w:r w:rsidR="008D452A" w:rsidRPr="008D452A">
        <w:rPr>
          <w:rFonts w:cs="Arial" w:hint="cs"/>
          <w:sz w:val="28"/>
          <w:szCs w:val="28"/>
          <w:rtl/>
          <w:lang w:bidi="ar-EG"/>
        </w:rPr>
        <w:t>بِمَا</w:t>
      </w:r>
      <w:r w:rsidR="008D452A" w:rsidRPr="008D452A">
        <w:rPr>
          <w:rFonts w:cs="Arial"/>
          <w:sz w:val="28"/>
          <w:szCs w:val="28"/>
          <w:rtl/>
          <w:lang w:bidi="ar-EG"/>
        </w:rPr>
        <w:t xml:space="preserve"> </w:t>
      </w:r>
      <w:r w:rsidR="008D452A" w:rsidRPr="008D452A">
        <w:rPr>
          <w:rFonts w:cs="Arial" w:hint="cs"/>
          <w:sz w:val="28"/>
          <w:szCs w:val="28"/>
          <w:rtl/>
          <w:lang w:bidi="ar-EG"/>
        </w:rPr>
        <w:t>تَعۡمَلُونَ</w:t>
      </w:r>
      <w:r w:rsidR="008D452A" w:rsidRPr="008D452A">
        <w:rPr>
          <w:rFonts w:cs="Arial"/>
          <w:sz w:val="28"/>
          <w:szCs w:val="28"/>
          <w:rtl/>
          <w:lang w:bidi="ar-EG"/>
        </w:rPr>
        <w:t xml:space="preserve"> </w:t>
      </w:r>
      <w:r w:rsidR="008D452A" w:rsidRPr="008D452A">
        <w:rPr>
          <w:rFonts w:cs="Arial" w:hint="cs"/>
          <w:sz w:val="28"/>
          <w:szCs w:val="28"/>
          <w:rtl/>
          <w:lang w:bidi="ar-EG"/>
        </w:rPr>
        <w:t>بَصِیر</w:t>
      </w:r>
      <w:r w:rsidR="008D452A">
        <w:rPr>
          <w:rFonts w:ascii="Arial" w:hAnsi="Arial" w:cs="Arial" w:hint="cs"/>
          <w:sz w:val="28"/>
          <w:szCs w:val="28"/>
          <w:rtl/>
          <w:lang w:bidi="ar-EG"/>
        </w:rPr>
        <w:t xml:space="preserve"> ) </w:t>
      </w:r>
      <w:r w:rsidR="005902E1" w:rsidRPr="001108EC">
        <w:rPr>
          <w:rFonts w:cs="Times New Roman" w:hint="cs"/>
          <w:sz w:val="28"/>
          <w:szCs w:val="28"/>
          <w:rtl/>
          <w:lang w:bidi="ar-EG"/>
        </w:rPr>
        <w:t>فوق الأربعين مرة ليذكر المؤمن وينبه الغافل بأن الله مطلع على أعمالهم.</w:t>
      </w:r>
    </w:p>
    <w:p w:rsidR="005902E1" w:rsidRPr="001108EC" w:rsidRDefault="005902E1" w:rsidP="00B502A8">
      <w:pPr>
        <w:rPr>
          <w:rFonts w:cs="Times New Roman"/>
          <w:b/>
          <w:bCs/>
          <w:sz w:val="28"/>
          <w:szCs w:val="28"/>
          <w:rtl/>
          <w:lang w:bidi="ar-EG"/>
        </w:rPr>
      </w:pPr>
      <w:r w:rsidRPr="001108EC">
        <w:rPr>
          <w:rFonts w:cs="Times New Roman" w:hint="cs"/>
          <w:b/>
          <w:bCs/>
          <w:sz w:val="28"/>
          <w:szCs w:val="28"/>
          <w:rtl/>
          <w:lang w:bidi="ar-EG"/>
        </w:rPr>
        <w:t>حلاوة الامتثال ..</w:t>
      </w:r>
    </w:p>
    <w:p w:rsidR="005902E1" w:rsidRPr="001108EC" w:rsidRDefault="005902E1" w:rsidP="00B341FE">
      <w:pPr>
        <w:rPr>
          <w:rFonts w:cs="Times New Roman"/>
          <w:sz w:val="28"/>
          <w:szCs w:val="28"/>
          <w:rtl/>
          <w:lang w:bidi="ar-EG"/>
        </w:rPr>
      </w:pPr>
      <w:r w:rsidRPr="001108EC">
        <w:rPr>
          <w:rFonts w:cs="Times New Roman" w:hint="cs"/>
          <w:sz w:val="28"/>
          <w:szCs w:val="28"/>
          <w:rtl/>
          <w:lang w:bidi="ar-EG"/>
        </w:rPr>
        <w:t xml:space="preserve">ومن علم أن ربه مطلع عليه استحى أن يراه على معصيته أو فيما لا يحب ومن علم ان الله يراه أحسن عمله وعبادته وأخلص فيهما حتى يصل لمقام الإحسان وهو أعلى مقامات الطاعة التي قال عنها الحبيب صلى الله عليه وسلم : </w:t>
      </w:r>
      <w:r w:rsidR="00B341FE">
        <w:rPr>
          <w:rFonts w:cs="Times New Roman" w:hint="cs"/>
          <w:sz w:val="28"/>
          <w:szCs w:val="28"/>
          <w:rtl/>
          <w:lang w:bidi="ar-EG"/>
        </w:rPr>
        <w:t>" أن تعبد الله كأنك تراه، فإن لم تكن تراه فإنه يراك " أخرجه البخاري ومسلم.</w:t>
      </w:r>
    </w:p>
    <w:p w:rsidR="005902E1" w:rsidRPr="001108EC" w:rsidRDefault="005902E1" w:rsidP="00B341FE">
      <w:pPr>
        <w:rPr>
          <w:rFonts w:cs="Times New Roman"/>
          <w:sz w:val="28"/>
          <w:szCs w:val="28"/>
          <w:rtl/>
          <w:lang w:bidi="ar-EG"/>
        </w:rPr>
      </w:pPr>
      <w:r w:rsidRPr="001108EC">
        <w:rPr>
          <w:rFonts w:cs="Times New Roman" w:hint="cs"/>
          <w:sz w:val="28"/>
          <w:szCs w:val="28"/>
          <w:rtl/>
          <w:lang w:bidi="ar-EG"/>
        </w:rPr>
        <w:lastRenderedPageBreak/>
        <w:t xml:space="preserve">فإذا بلغ ذلك كان في معية الله الخاصة لعباده كما قال الله عز وجل في الحديث القدسي: </w:t>
      </w:r>
      <w:r w:rsidR="00B341FE">
        <w:rPr>
          <w:rFonts w:cs="Times New Roman" w:hint="cs"/>
          <w:sz w:val="28"/>
          <w:szCs w:val="28"/>
          <w:rtl/>
          <w:lang w:bidi="ar-EG"/>
        </w:rPr>
        <w:t>" وما يزال عبدي يتقرب إلي بالنوافل حتى أحبه، فإذا أحببته كنت سمعه الذي يسمع به، وبصره الذي يبصر به " أخرجه البخاري.</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ومن علم أن الله يراه على ما هو عليه من الإبتلاء اطمأن قلبه، وسكنت نفسه وتيقن ان الفرج قريب.</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ومن علم انه يراه استحى من الله أن يراه خائنا ً في أعماله وأقواله غاشا ً لعباده .</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 xml:space="preserve">خرج ابن عمر رضي الله عنهما الى مكة في بعض أصحابه فاستراحوا في الطريق فانحدر عليهم راع من جبل، فقال له ابن عمر: يا راعي الغنم! بعنا شاة ، فقال الراعي: إني مملوك </w:t>
      </w:r>
      <w:r w:rsidRPr="001108EC">
        <w:rPr>
          <w:rFonts w:cs="Times New Roman"/>
          <w:sz w:val="28"/>
          <w:szCs w:val="28"/>
          <w:rtl/>
          <w:lang w:bidi="ar-EG"/>
        </w:rPr>
        <w:t>–</w:t>
      </w:r>
      <w:r w:rsidRPr="001108EC">
        <w:rPr>
          <w:rFonts w:cs="Times New Roman" w:hint="cs"/>
          <w:sz w:val="28"/>
          <w:szCs w:val="28"/>
          <w:rtl/>
          <w:lang w:bidi="ar-EG"/>
        </w:rPr>
        <w:t xml:space="preserve"> أي انا عبد مملوك .</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فقال له ابن عمر: قل لسيدك أكلها الذئب.</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فقال الراعي: أين الله ؟</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فبكى ابن عمر، واشترى الغلام ( الراعي ) من سيده وأعتقه .</w:t>
      </w:r>
    </w:p>
    <w:p w:rsidR="00B341FE" w:rsidRDefault="00B341FE" w:rsidP="00B341FE">
      <w:pPr>
        <w:rPr>
          <w:rFonts w:cs="Times New Roman"/>
          <w:sz w:val="28"/>
          <w:szCs w:val="28"/>
          <w:rtl/>
          <w:lang w:bidi="ar-EG"/>
        </w:rPr>
      </w:pPr>
      <w:r>
        <w:rPr>
          <w:rFonts w:cs="Times New Roman" w:hint="cs"/>
          <w:sz w:val="28"/>
          <w:szCs w:val="28"/>
          <w:rtl/>
          <w:lang w:bidi="ar-EG"/>
        </w:rPr>
        <w:t xml:space="preserve">إذا ما خلوت الدهر يوما ً فلا تقل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t xml:space="preserve">خلوت ولكن قل عليّ رقيب </w:t>
      </w:r>
    </w:p>
    <w:p w:rsidR="00B341FE" w:rsidRPr="001108EC" w:rsidRDefault="00B341FE" w:rsidP="00B341FE">
      <w:pPr>
        <w:rPr>
          <w:rFonts w:cs="Times New Roman"/>
          <w:sz w:val="28"/>
          <w:szCs w:val="28"/>
          <w:rtl/>
          <w:lang w:bidi="ar-EG"/>
        </w:rPr>
      </w:pPr>
      <w:r>
        <w:rPr>
          <w:rFonts w:cs="Times New Roman" w:hint="cs"/>
          <w:sz w:val="28"/>
          <w:szCs w:val="28"/>
          <w:rtl/>
          <w:lang w:bidi="ar-EG"/>
        </w:rPr>
        <w:t xml:space="preserve">ولا تحسبن الله يغفل ساعة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t>ولا أن ما يخفى عليه يغيب</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راود بعضهم أعرابية عن نفسها فقال لها: لا يرانا إلا الكواكب، فقالت له أين مكوكبها ؟</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وقد قيل: من راقب الله في خواطره، عصمه في حركات جوارحه.</w:t>
      </w:r>
    </w:p>
    <w:p w:rsidR="005902E1" w:rsidRPr="001108EC" w:rsidRDefault="005902E1" w:rsidP="00B502A8">
      <w:pPr>
        <w:rPr>
          <w:rFonts w:cs="Times New Roman"/>
          <w:sz w:val="28"/>
          <w:szCs w:val="28"/>
          <w:rtl/>
          <w:lang w:bidi="ar-EG"/>
        </w:rPr>
      </w:pPr>
      <w:r w:rsidRPr="001108EC">
        <w:rPr>
          <w:rFonts w:cs="Times New Roman" w:hint="cs"/>
          <w:sz w:val="28"/>
          <w:szCs w:val="28"/>
          <w:rtl/>
          <w:lang w:bidi="ar-EG"/>
        </w:rPr>
        <w:t>وإذا نظرت الى السبعة الذين يظلهم في ظله يوم لا ظل إلا ظله، وجدت أن الشيء المشترك بينهم أنهم آمنوا حق الإيمان بأن الله ينظر إليهم، فعبدوه كأنهم يرونه فنالوا المنزلة.</w:t>
      </w:r>
    </w:p>
    <w:p w:rsidR="005902E1" w:rsidRPr="001108EC" w:rsidRDefault="005902E1" w:rsidP="008D452A">
      <w:pPr>
        <w:rPr>
          <w:rFonts w:cs="Times New Roman"/>
          <w:sz w:val="28"/>
          <w:szCs w:val="28"/>
          <w:rtl/>
          <w:lang w:bidi="ar-EG"/>
        </w:rPr>
      </w:pPr>
      <w:r w:rsidRPr="001108EC">
        <w:rPr>
          <w:rFonts w:cs="Times New Roman" w:hint="cs"/>
          <w:sz w:val="28"/>
          <w:szCs w:val="28"/>
          <w:rtl/>
          <w:lang w:bidi="ar-EG"/>
        </w:rPr>
        <w:t xml:space="preserve">وبهذا الاسم دعا الرجل الصالح من قوم موسى، ملتجأ لله سبحانه وتعالى </w:t>
      </w:r>
      <w:r w:rsidR="008D452A">
        <w:rPr>
          <w:rFonts w:cs="Times New Roman" w:hint="cs"/>
          <w:sz w:val="28"/>
          <w:szCs w:val="28"/>
          <w:rtl/>
          <w:lang w:bidi="ar-EG"/>
        </w:rPr>
        <w:t xml:space="preserve">معتصما ً به من مكر فرعون وقومه، ( </w:t>
      </w:r>
      <w:r w:rsidR="008D452A" w:rsidRPr="008D452A">
        <w:rPr>
          <w:rFonts w:cs="Times New Roman" w:hint="cs"/>
          <w:sz w:val="28"/>
          <w:szCs w:val="28"/>
          <w:rtl/>
          <w:lang w:bidi="ar-EG"/>
        </w:rPr>
        <w:t>وَأُفَوِّضُ</w:t>
      </w:r>
      <w:r w:rsidR="008D452A" w:rsidRPr="008D452A">
        <w:rPr>
          <w:rFonts w:cs="Times New Roman"/>
          <w:sz w:val="28"/>
          <w:szCs w:val="28"/>
          <w:rtl/>
          <w:lang w:bidi="ar-EG"/>
        </w:rPr>
        <w:t xml:space="preserve"> </w:t>
      </w:r>
      <w:r w:rsidR="008D452A" w:rsidRPr="008D452A">
        <w:rPr>
          <w:rFonts w:cs="Times New Roman" w:hint="cs"/>
          <w:sz w:val="28"/>
          <w:szCs w:val="28"/>
          <w:rtl/>
          <w:lang w:bidi="ar-EG"/>
        </w:rPr>
        <w:t>أَمۡرِیۤ</w:t>
      </w:r>
      <w:r w:rsidR="008D452A" w:rsidRPr="008D452A">
        <w:rPr>
          <w:rFonts w:cs="Times New Roman"/>
          <w:sz w:val="28"/>
          <w:szCs w:val="28"/>
          <w:rtl/>
          <w:lang w:bidi="ar-EG"/>
        </w:rPr>
        <w:t xml:space="preserve"> </w:t>
      </w:r>
      <w:r w:rsidR="008D452A" w:rsidRPr="008D452A">
        <w:rPr>
          <w:rFonts w:cs="Times New Roman" w:hint="cs"/>
          <w:sz w:val="28"/>
          <w:szCs w:val="28"/>
          <w:rtl/>
          <w:lang w:bidi="ar-EG"/>
        </w:rPr>
        <w:t>إِلَى</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ٱللَّهِۚ</w:t>
      </w:r>
      <w:r w:rsidR="008D452A" w:rsidRPr="008D452A">
        <w:rPr>
          <w:rFonts w:cs="Times New Roman"/>
          <w:sz w:val="28"/>
          <w:szCs w:val="28"/>
          <w:rtl/>
          <w:lang w:bidi="ar-EG"/>
        </w:rPr>
        <w:t xml:space="preserve"> </w:t>
      </w:r>
      <w:r w:rsidR="008D452A" w:rsidRPr="008D452A">
        <w:rPr>
          <w:rFonts w:cs="Times New Roman" w:hint="cs"/>
          <w:sz w:val="28"/>
          <w:szCs w:val="28"/>
          <w:rtl/>
          <w:lang w:bidi="ar-EG"/>
        </w:rPr>
        <w:t>إِنَّ</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ٱللَّهَ</w:t>
      </w:r>
      <w:r w:rsidR="008D452A" w:rsidRPr="008D452A">
        <w:rPr>
          <w:rFonts w:cs="Times New Roman"/>
          <w:sz w:val="28"/>
          <w:szCs w:val="28"/>
          <w:rtl/>
          <w:lang w:bidi="ar-EG"/>
        </w:rPr>
        <w:t xml:space="preserve"> </w:t>
      </w:r>
      <w:r w:rsidR="008D452A" w:rsidRPr="008D452A">
        <w:rPr>
          <w:rFonts w:cs="Times New Roman" w:hint="cs"/>
          <w:sz w:val="28"/>
          <w:szCs w:val="28"/>
          <w:rtl/>
          <w:lang w:bidi="ar-EG"/>
        </w:rPr>
        <w:t>بَصِیرُۢ</w:t>
      </w:r>
      <w:r w:rsidR="008D452A" w:rsidRPr="008D452A">
        <w:rPr>
          <w:rFonts w:cs="Times New Roman"/>
          <w:sz w:val="28"/>
          <w:szCs w:val="28"/>
          <w:rtl/>
          <w:lang w:bidi="ar-EG"/>
        </w:rPr>
        <w:t xml:space="preserve"> </w:t>
      </w:r>
      <w:r w:rsidR="008D452A" w:rsidRPr="008D452A">
        <w:rPr>
          <w:rFonts w:cs="Times New Roman" w:hint="cs"/>
          <w:sz w:val="28"/>
          <w:szCs w:val="28"/>
          <w:rtl/>
          <w:lang w:bidi="ar-EG"/>
        </w:rPr>
        <w:t>بِٱلۡعِبَادِ</w:t>
      </w:r>
      <w:r w:rsidR="008D452A">
        <w:rPr>
          <w:rFonts w:cs="Times New Roman" w:hint="cs"/>
          <w:sz w:val="28"/>
          <w:szCs w:val="28"/>
          <w:rtl/>
          <w:lang w:bidi="ar-EG"/>
        </w:rPr>
        <w:t xml:space="preserve">  ) </w:t>
      </w:r>
      <w:r w:rsidRPr="001108EC">
        <w:rPr>
          <w:rFonts w:cs="Times New Roman" w:hint="cs"/>
          <w:sz w:val="28"/>
          <w:szCs w:val="28"/>
          <w:rtl/>
          <w:lang w:bidi="ar-EG"/>
        </w:rPr>
        <w:t>غافر: 44 .</w:t>
      </w:r>
    </w:p>
    <w:p w:rsidR="005902E1" w:rsidRPr="001108EC" w:rsidRDefault="005902E1" w:rsidP="005902E1">
      <w:pPr>
        <w:rPr>
          <w:rFonts w:cs="Times New Roman"/>
          <w:sz w:val="28"/>
          <w:szCs w:val="28"/>
          <w:rtl/>
          <w:lang w:bidi="ar-EG"/>
        </w:rPr>
      </w:pPr>
      <w:r w:rsidRPr="001108EC">
        <w:rPr>
          <w:rFonts w:cs="Times New Roman" w:hint="cs"/>
          <w:sz w:val="28"/>
          <w:szCs w:val="28"/>
          <w:rtl/>
          <w:lang w:bidi="ar-EG"/>
        </w:rPr>
        <w:t>فماذا كانت النتيجة ؟</w:t>
      </w:r>
    </w:p>
    <w:p w:rsidR="005902E1" w:rsidRDefault="005902E1" w:rsidP="008D452A">
      <w:pPr>
        <w:rPr>
          <w:rFonts w:cs="Times New Roman"/>
          <w:sz w:val="28"/>
          <w:szCs w:val="28"/>
          <w:rtl/>
          <w:lang w:bidi="ar-EG"/>
        </w:rPr>
      </w:pPr>
      <w:r w:rsidRPr="001108EC">
        <w:rPr>
          <w:rFonts w:cs="Times New Roman" w:hint="cs"/>
          <w:sz w:val="28"/>
          <w:szCs w:val="28"/>
          <w:rtl/>
          <w:lang w:bidi="ar-EG"/>
        </w:rPr>
        <w:t>اس</w:t>
      </w:r>
      <w:r w:rsidR="008D452A">
        <w:rPr>
          <w:rFonts w:cs="Times New Roman" w:hint="cs"/>
          <w:sz w:val="28"/>
          <w:szCs w:val="28"/>
          <w:rtl/>
          <w:lang w:bidi="ar-EG"/>
        </w:rPr>
        <w:t xml:space="preserve">تجاب الله لدعائه: ( </w:t>
      </w:r>
      <w:bookmarkStart w:id="0" w:name="_GoBack"/>
      <w:bookmarkEnd w:id="0"/>
      <w:r w:rsidR="008D452A" w:rsidRPr="008D452A">
        <w:rPr>
          <w:rFonts w:cs="Times New Roman" w:hint="cs"/>
          <w:sz w:val="28"/>
          <w:szCs w:val="28"/>
          <w:rtl/>
          <w:lang w:bidi="ar-EG"/>
        </w:rPr>
        <w:t>فَوَقَىٰهُ</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ٱللَّهُ</w:t>
      </w:r>
      <w:r w:rsidR="008D452A" w:rsidRPr="008D452A">
        <w:rPr>
          <w:rFonts w:cs="Times New Roman"/>
          <w:sz w:val="28"/>
          <w:szCs w:val="28"/>
          <w:rtl/>
          <w:lang w:bidi="ar-EG"/>
        </w:rPr>
        <w:t xml:space="preserve"> </w:t>
      </w:r>
      <w:r w:rsidR="008D452A" w:rsidRPr="008D452A">
        <w:rPr>
          <w:rFonts w:cs="Times New Roman" w:hint="cs"/>
          <w:sz w:val="28"/>
          <w:szCs w:val="28"/>
          <w:rtl/>
          <w:lang w:bidi="ar-EG"/>
        </w:rPr>
        <w:t>سَیِّـَٔاتِ</w:t>
      </w:r>
      <w:r w:rsidR="008D452A" w:rsidRPr="008D452A">
        <w:rPr>
          <w:rFonts w:cs="Times New Roman"/>
          <w:sz w:val="28"/>
          <w:szCs w:val="28"/>
          <w:rtl/>
          <w:lang w:bidi="ar-EG"/>
        </w:rPr>
        <w:t xml:space="preserve"> </w:t>
      </w:r>
      <w:r w:rsidR="008D452A" w:rsidRPr="008D452A">
        <w:rPr>
          <w:rFonts w:cs="Times New Roman" w:hint="cs"/>
          <w:sz w:val="28"/>
          <w:szCs w:val="28"/>
          <w:rtl/>
          <w:lang w:bidi="ar-EG"/>
        </w:rPr>
        <w:t>مَا</w:t>
      </w:r>
      <w:r w:rsidR="008D452A" w:rsidRPr="008D452A">
        <w:rPr>
          <w:rFonts w:cs="Times New Roman"/>
          <w:sz w:val="28"/>
          <w:szCs w:val="28"/>
          <w:rtl/>
          <w:lang w:bidi="ar-EG"/>
        </w:rPr>
        <w:t xml:space="preserve"> </w:t>
      </w:r>
      <w:r w:rsidR="008D452A" w:rsidRPr="008D452A">
        <w:rPr>
          <w:rFonts w:cs="Times New Roman" w:hint="cs"/>
          <w:sz w:val="28"/>
          <w:szCs w:val="28"/>
          <w:rtl/>
          <w:lang w:bidi="ar-EG"/>
        </w:rPr>
        <w:t>مَكَرُوا۟ۖ</w:t>
      </w:r>
      <w:r w:rsidR="008D452A" w:rsidRPr="008D452A">
        <w:rPr>
          <w:rFonts w:cs="Times New Roman"/>
          <w:sz w:val="28"/>
          <w:szCs w:val="28"/>
          <w:rtl/>
          <w:lang w:bidi="ar-EG"/>
        </w:rPr>
        <w:t xml:space="preserve"> </w:t>
      </w:r>
      <w:r w:rsidR="008D452A" w:rsidRPr="008D452A">
        <w:rPr>
          <w:rFonts w:cs="Times New Roman" w:hint="cs"/>
          <w:sz w:val="28"/>
          <w:szCs w:val="28"/>
          <w:rtl/>
          <w:lang w:bidi="ar-EG"/>
        </w:rPr>
        <w:t>وَحَاقَ</w:t>
      </w:r>
      <w:r w:rsidR="008D452A" w:rsidRPr="008D452A">
        <w:rPr>
          <w:rFonts w:cs="Times New Roman"/>
          <w:sz w:val="28"/>
          <w:szCs w:val="28"/>
          <w:rtl/>
          <w:lang w:bidi="ar-EG"/>
        </w:rPr>
        <w:t xml:space="preserve"> </w:t>
      </w:r>
      <w:r w:rsidR="008D452A" w:rsidRPr="008D452A">
        <w:rPr>
          <w:rFonts w:cs="Times New Roman" w:hint="cs"/>
          <w:sz w:val="28"/>
          <w:szCs w:val="28"/>
          <w:rtl/>
          <w:lang w:bidi="ar-EG"/>
        </w:rPr>
        <w:t>بِـَٔالِ</w:t>
      </w:r>
      <w:r w:rsidR="008D452A" w:rsidRPr="008D452A">
        <w:rPr>
          <w:rFonts w:cs="Times New Roman"/>
          <w:sz w:val="28"/>
          <w:szCs w:val="28"/>
          <w:rtl/>
          <w:lang w:bidi="ar-EG"/>
        </w:rPr>
        <w:t xml:space="preserve"> </w:t>
      </w:r>
      <w:r w:rsidR="008D452A" w:rsidRPr="008D452A">
        <w:rPr>
          <w:rFonts w:cs="Times New Roman" w:hint="cs"/>
          <w:sz w:val="28"/>
          <w:szCs w:val="28"/>
          <w:rtl/>
          <w:lang w:bidi="ar-EG"/>
        </w:rPr>
        <w:t>فِرۡعَوۡنَ</w:t>
      </w:r>
      <w:r w:rsidR="008D452A" w:rsidRPr="008D452A">
        <w:rPr>
          <w:rFonts w:cs="Times New Roman"/>
          <w:sz w:val="28"/>
          <w:szCs w:val="28"/>
          <w:rtl/>
          <w:lang w:bidi="ar-EG"/>
        </w:rPr>
        <w:t xml:space="preserve"> </w:t>
      </w:r>
      <w:r w:rsidR="008D452A" w:rsidRPr="008D452A">
        <w:rPr>
          <w:rFonts w:cs="Times New Roman" w:hint="cs"/>
          <w:sz w:val="28"/>
          <w:szCs w:val="28"/>
          <w:rtl/>
          <w:lang w:bidi="ar-EG"/>
        </w:rPr>
        <w:t>سُوۤءُ</w:t>
      </w:r>
      <w:r w:rsidR="008D452A" w:rsidRPr="008D452A">
        <w:rPr>
          <w:rFonts w:cs="Times New Roman"/>
          <w:sz w:val="28"/>
          <w:szCs w:val="28"/>
          <w:rtl/>
          <w:lang w:bidi="ar-EG"/>
        </w:rPr>
        <w:t xml:space="preserve"> </w:t>
      </w:r>
      <w:r w:rsidR="008D452A" w:rsidRPr="008D452A">
        <w:rPr>
          <w:rFonts w:cs="Times New Roman" w:hint="cs"/>
          <w:sz w:val="28"/>
          <w:szCs w:val="28"/>
          <w:rtl/>
          <w:lang w:bidi="ar-EG"/>
        </w:rPr>
        <w:t>ٱلۡعَذَابِ</w:t>
      </w:r>
      <w:r w:rsidR="008D452A">
        <w:rPr>
          <w:rFonts w:cs="Times New Roman" w:hint="cs"/>
          <w:sz w:val="28"/>
          <w:szCs w:val="28"/>
          <w:rtl/>
          <w:lang w:bidi="ar-EG"/>
        </w:rPr>
        <w:t xml:space="preserve"> ) </w:t>
      </w:r>
      <w:r w:rsidRPr="001108EC">
        <w:rPr>
          <w:rFonts w:cs="Times New Roman" w:hint="cs"/>
          <w:sz w:val="28"/>
          <w:szCs w:val="28"/>
          <w:rtl/>
          <w:lang w:bidi="ar-EG"/>
        </w:rPr>
        <w:t>غافر: 45 .</w:t>
      </w:r>
    </w:p>
    <w:p w:rsidR="00B341FE" w:rsidRDefault="00B341FE" w:rsidP="005902E1">
      <w:pPr>
        <w:rPr>
          <w:rFonts w:cs="Times New Roman"/>
          <w:sz w:val="28"/>
          <w:szCs w:val="28"/>
          <w:rtl/>
          <w:lang w:bidi="ar-EG"/>
        </w:rPr>
      </w:pPr>
      <w:r>
        <w:rPr>
          <w:rFonts w:cs="Times New Roman" w:hint="cs"/>
          <w:sz w:val="28"/>
          <w:szCs w:val="28"/>
          <w:rtl/>
          <w:lang w:bidi="ar-EG"/>
        </w:rPr>
        <w:t xml:space="preserve">يا من يرى صف البعوض جناحها </w:t>
      </w:r>
      <w:r>
        <w:rPr>
          <w:rFonts w:cs="Times New Roman" w:hint="cs"/>
          <w:sz w:val="28"/>
          <w:szCs w:val="28"/>
          <w:rtl/>
          <w:lang w:bidi="ar-EG"/>
        </w:rPr>
        <w:tab/>
      </w:r>
      <w:r>
        <w:rPr>
          <w:rFonts w:cs="Times New Roman" w:hint="cs"/>
          <w:sz w:val="28"/>
          <w:szCs w:val="28"/>
          <w:rtl/>
          <w:lang w:bidi="ar-EG"/>
        </w:rPr>
        <w:tab/>
        <w:t xml:space="preserve">في ظلمة الليل البهيم الأليل </w:t>
      </w:r>
    </w:p>
    <w:p w:rsidR="00B341FE" w:rsidRDefault="00B341FE" w:rsidP="005902E1">
      <w:pPr>
        <w:rPr>
          <w:rFonts w:cs="Times New Roman"/>
          <w:sz w:val="28"/>
          <w:szCs w:val="28"/>
          <w:rtl/>
          <w:lang w:bidi="ar-EG"/>
        </w:rPr>
      </w:pPr>
      <w:r>
        <w:rPr>
          <w:rFonts w:cs="Times New Roman" w:hint="cs"/>
          <w:sz w:val="28"/>
          <w:szCs w:val="28"/>
          <w:rtl/>
          <w:lang w:bidi="ar-EG"/>
        </w:rPr>
        <w:t xml:space="preserve">ويرى نياط عروقها في نحرها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t xml:space="preserve">والمخ من تلك العظام النّحل </w:t>
      </w:r>
    </w:p>
    <w:p w:rsidR="005902E1" w:rsidRPr="001108EC" w:rsidRDefault="00B341FE" w:rsidP="00B341FE">
      <w:pPr>
        <w:rPr>
          <w:rFonts w:cs="Times New Roman"/>
          <w:sz w:val="28"/>
          <w:szCs w:val="28"/>
          <w:rtl/>
          <w:lang w:bidi="ar-EG"/>
        </w:rPr>
      </w:pPr>
      <w:r>
        <w:rPr>
          <w:rFonts w:cs="Times New Roman" w:hint="cs"/>
          <w:sz w:val="28"/>
          <w:szCs w:val="28"/>
          <w:rtl/>
          <w:lang w:bidi="ar-EG"/>
        </w:rPr>
        <w:t xml:space="preserve">امنن عليّ بتوبة تمحو بها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t>ما كان مني في الزمان الأولِ</w:t>
      </w:r>
    </w:p>
    <w:p w:rsidR="005902E1" w:rsidRPr="001108EC" w:rsidRDefault="005902E1" w:rsidP="005902E1">
      <w:pPr>
        <w:rPr>
          <w:rFonts w:cs="Times New Roman"/>
          <w:b/>
          <w:bCs/>
          <w:sz w:val="28"/>
          <w:szCs w:val="28"/>
          <w:rtl/>
          <w:lang w:bidi="ar-EG"/>
        </w:rPr>
      </w:pPr>
      <w:r w:rsidRPr="001108EC">
        <w:rPr>
          <w:rFonts w:cs="Times New Roman" w:hint="cs"/>
          <w:b/>
          <w:bCs/>
          <w:sz w:val="28"/>
          <w:szCs w:val="28"/>
          <w:rtl/>
          <w:lang w:bidi="ar-EG"/>
        </w:rPr>
        <w:t>ذكرى ..</w:t>
      </w:r>
    </w:p>
    <w:p w:rsidR="005902E1" w:rsidRPr="001108EC" w:rsidRDefault="005902E1" w:rsidP="00B341FE">
      <w:pPr>
        <w:rPr>
          <w:rFonts w:cs="Times New Roman"/>
          <w:sz w:val="28"/>
          <w:szCs w:val="28"/>
          <w:rtl/>
          <w:lang w:bidi="ar-EG"/>
        </w:rPr>
      </w:pPr>
      <w:r w:rsidRPr="001108EC">
        <w:rPr>
          <w:rFonts w:cs="Times New Roman" w:hint="cs"/>
          <w:sz w:val="28"/>
          <w:szCs w:val="28"/>
          <w:rtl/>
          <w:lang w:bidi="ar-EG"/>
        </w:rPr>
        <w:lastRenderedPageBreak/>
        <w:t xml:space="preserve">والمؤمن يحذر من ذنوب الخلوات والإصرار عليها دون توبة، جاء في الصحيح من حديث ثوبان رضي الله عنه قال: قال رسول الله صلى الله عليه وسلم: </w:t>
      </w:r>
      <w:r w:rsidR="00B341FE">
        <w:rPr>
          <w:rFonts w:cs="Times New Roman" w:hint="cs"/>
          <w:sz w:val="28"/>
          <w:szCs w:val="28"/>
          <w:rtl/>
          <w:lang w:bidi="ar-EG"/>
        </w:rPr>
        <w:t xml:space="preserve">" </w:t>
      </w:r>
      <w:r w:rsidR="00B341FE" w:rsidRPr="00B341FE">
        <w:rPr>
          <w:rFonts w:cs="Times New Roman" w:hint="cs"/>
          <w:sz w:val="28"/>
          <w:szCs w:val="28"/>
          <w:rtl/>
          <w:lang w:bidi="ar-EG"/>
        </w:rPr>
        <w:t>لأعلمنَّ</w:t>
      </w:r>
      <w:r w:rsidR="00B341FE" w:rsidRPr="00B341FE">
        <w:rPr>
          <w:rFonts w:cs="Times New Roman"/>
          <w:sz w:val="28"/>
          <w:szCs w:val="28"/>
          <w:rtl/>
          <w:lang w:bidi="ar-EG"/>
        </w:rPr>
        <w:t xml:space="preserve"> </w:t>
      </w:r>
      <w:r w:rsidR="00B341FE" w:rsidRPr="00B341FE">
        <w:rPr>
          <w:rFonts w:cs="Times New Roman" w:hint="cs"/>
          <w:sz w:val="28"/>
          <w:szCs w:val="28"/>
          <w:rtl/>
          <w:lang w:bidi="ar-EG"/>
        </w:rPr>
        <w:t>أقوامًا</w:t>
      </w:r>
      <w:r w:rsidR="00B341FE" w:rsidRPr="00B341FE">
        <w:rPr>
          <w:rFonts w:cs="Times New Roman"/>
          <w:sz w:val="28"/>
          <w:szCs w:val="28"/>
          <w:rtl/>
          <w:lang w:bidi="ar-EG"/>
        </w:rPr>
        <w:t xml:space="preserve"> </w:t>
      </w:r>
      <w:r w:rsidR="00B341FE" w:rsidRPr="00B341FE">
        <w:rPr>
          <w:rFonts w:cs="Times New Roman" w:hint="cs"/>
          <w:sz w:val="28"/>
          <w:szCs w:val="28"/>
          <w:rtl/>
          <w:lang w:bidi="ar-EG"/>
        </w:rPr>
        <w:t>من</w:t>
      </w:r>
      <w:r w:rsidR="00B341FE" w:rsidRPr="00B341FE">
        <w:rPr>
          <w:rFonts w:cs="Times New Roman"/>
          <w:sz w:val="28"/>
          <w:szCs w:val="28"/>
          <w:rtl/>
          <w:lang w:bidi="ar-EG"/>
        </w:rPr>
        <w:t xml:space="preserve"> </w:t>
      </w:r>
      <w:r w:rsidR="00B341FE" w:rsidRPr="00B341FE">
        <w:rPr>
          <w:rFonts w:cs="Times New Roman" w:hint="cs"/>
          <w:sz w:val="28"/>
          <w:szCs w:val="28"/>
          <w:rtl/>
          <w:lang w:bidi="ar-EG"/>
        </w:rPr>
        <w:t>أمتي</w:t>
      </w:r>
      <w:r w:rsidR="00B341FE" w:rsidRPr="00B341FE">
        <w:rPr>
          <w:rFonts w:cs="Times New Roman"/>
          <w:sz w:val="28"/>
          <w:szCs w:val="28"/>
          <w:rtl/>
          <w:lang w:bidi="ar-EG"/>
        </w:rPr>
        <w:t xml:space="preserve"> </w:t>
      </w:r>
      <w:r w:rsidR="00B341FE" w:rsidRPr="00B341FE">
        <w:rPr>
          <w:rFonts w:cs="Times New Roman" w:hint="cs"/>
          <w:sz w:val="28"/>
          <w:szCs w:val="28"/>
          <w:rtl/>
          <w:lang w:bidi="ar-EG"/>
        </w:rPr>
        <w:t>يأتون</w:t>
      </w:r>
      <w:r w:rsidR="00B341FE" w:rsidRPr="00B341FE">
        <w:rPr>
          <w:rFonts w:cs="Times New Roman"/>
          <w:sz w:val="28"/>
          <w:szCs w:val="28"/>
          <w:rtl/>
          <w:lang w:bidi="ar-EG"/>
        </w:rPr>
        <w:t xml:space="preserve"> </w:t>
      </w:r>
      <w:r w:rsidR="00B341FE" w:rsidRPr="00B341FE">
        <w:rPr>
          <w:rFonts w:cs="Times New Roman" w:hint="cs"/>
          <w:sz w:val="28"/>
          <w:szCs w:val="28"/>
          <w:rtl/>
          <w:lang w:bidi="ar-EG"/>
        </w:rPr>
        <w:t>يومَ</w:t>
      </w:r>
      <w:r w:rsidR="00B341FE" w:rsidRPr="00B341FE">
        <w:rPr>
          <w:rFonts w:cs="Times New Roman"/>
          <w:sz w:val="28"/>
          <w:szCs w:val="28"/>
          <w:rtl/>
          <w:lang w:bidi="ar-EG"/>
        </w:rPr>
        <w:t xml:space="preserve"> </w:t>
      </w:r>
      <w:r w:rsidR="00B341FE" w:rsidRPr="00B341FE">
        <w:rPr>
          <w:rFonts w:cs="Times New Roman" w:hint="cs"/>
          <w:sz w:val="28"/>
          <w:szCs w:val="28"/>
          <w:rtl/>
          <w:lang w:bidi="ar-EG"/>
        </w:rPr>
        <w:t>القيامةِ</w:t>
      </w:r>
      <w:r w:rsidR="00B341FE" w:rsidRPr="00B341FE">
        <w:rPr>
          <w:rFonts w:cs="Times New Roman"/>
          <w:sz w:val="28"/>
          <w:szCs w:val="28"/>
          <w:rtl/>
          <w:lang w:bidi="ar-EG"/>
        </w:rPr>
        <w:t xml:space="preserve"> </w:t>
      </w:r>
      <w:r w:rsidR="00B341FE" w:rsidRPr="00B341FE">
        <w:rPr>
          <w:rFonts w:cs="Times New Roman" w:hint="cs"/>
          <w:sz w:val="28"/>
          <w:szCs w:val="28"/>
          <w:rtl/>
          <w:lang w:bidi="ar-EG"/>
        </w:rPr>
        <w:t>بحسناتٍ</w:t>
      </w:r>
      <w:r w:rsidR="00B341FE" w:rsidRPr="00B341FE">
        <w:rPr>
          <w:rFonts w:cs="Times New Roman"/>
          <w:sz w:val="28"/>
          <w:szCs w:val="28"/>
          <w:rtl/>
          <w:lang w:bidi="ar-EG"/>
        </w:rPr>
        <w:t xml:space="preserve"> </w:t>
      </w:r>
      <w:r w:rsidR="00B341FE" w:rsidRPr="00B341FE">
        <w:rPr>
          <w:rFonts w:cs="Times New Roman" w:hint="cs"/>
          <w:sz w:val="28"/>
          <w:szCs w:val="28"/>
          <w:rtl/>
          <w:lang w:bidi="ar-EG"/>
        </w:rPr>
        <w:t>أمثالِ</w:t>
      </w:r>
      <w:r w:rsidR="00B341FE" w:rsidRPr="00B341FE">
        <w:rPr>
          <w:rFonts w:cs="Times New Roman"/>
          <w:sz w:val="28"/>
          <w:szCs w:val="28"/>
          <w:rtl/>
          <w:lang w:bidi="ar-EG"/>
        </w:rPr>
        <w:t xml:space="preserve"> </w:t>
      </w:r>
      <w:r w:rsidR="00B341FE" w:rsidRPr="00B341FE">
        <w:rPr>
          <w:rFonts w:cs="Times New Roman" w:hint="cs"/>
          <w:sz w:val="28"/>
          <w:szCs w:val="28"/>
          <w:rtl/>
          <w:lang w:bidi="ar-EG"/>
        </w:rPr>
        <w:t>جبالِ</w:t>
      </w:r>
      <w:r w:rsidR="00B341FE" w:rsidRPr="00B341FE">
        <w:rPr>
          <w:rFonts w:cs="Times New Roman"/>
          <w:sz w:val="28"/>
          <w:szCs w:val="28"/>
          <w:rtl/>
          <w:lang w:bidi="ar-EG"/>
        </w:rPr>
        <w:t xml:space="preserve"> </w:t>
      </w:r>
      <w:r w:rsidR="00B341FE" w:rsidRPr="00B341FE">
        <w:rPr>
          <w:rFonts w:cs="Times New Roman" w:hint="cs"/>
          <w:sz w:val="28"/>
          <w:szCs w:val="28"/>
          <w:rtl/>
          <w:lang w:bidi="ar-EG"/>
        </w:rPr>
        <w:t>تهامةَ</w:t>
      </w:r>
      <w:r w:rsidR="00B341FE" w:rsidRPr="00B341FE">
        <w:rPr>
          <w:rFonts w:cs="Times New Roman"/>
          <w:sz w:val="28"/>
          <w:szCs w:val="28"/>
          <w:rtl/>
          <w:lang w:bidi="ar-EG"/>
        </w:rPr>
        <w:t xml:space="preserve"> </w:t>
      </w:r>
      <w:r w:rsidR="00B341FE" w:rsidRPr="00B341FE">
        <w:rPr>
          <w:rFonts w:cs="Times New Roman" w:hint="cs"/>
          <w:sz w:val="28"/>
          <w:szCs w:val="28"/>
          <w:rtl/>
          <w:lang w:bidi="ar-EG"/>
        </w:rPr>
        <w:t>بيضًا</w:t>
      </w:r>
      <w:r w:rsidR="00B341FE" w:rsidRPr="00B341FE">
        <w:rPr>
          <w:rFonts w:cs="Times New Roman"/>
          <w:sz w:val="28"/>
          <w:szCs w:val="28"/>
          <w:rtl/>
          <w:lang w:bidi="ar-EG"/>
        </w:rPr>
        <w:t xml:space="preserve"> </w:t>
      </w:r>
      <w:r w:rsidR="00B341FE" w:rsidRPr="00B341FE">
        <w:rPr>
          <w:rFonts w:cs="Times New Roman" w:hint="cs"/>
          <w:sz w:val="28"/>
          <w:szCs w:val="28"/>
          <w:rtl/>
          <w:lang w:bidi="ar-EG"/>
        </w:rPr>
        <w:t>فيجعلُها</w:t>
      </w:r>
      <w:r w:rsidR="00B341FE" w:rsidRPr="00B341FE">
        <w:rPr>
          <w:rFonts w:cs="Times New Roman"/>
          <w:sz w:val="28"/>
          <w:szCs w:val="28"/>
          <w:rtl/>
          <w:lang w:bidi="ar-EG"/>
        </w:rPr>
        <w:t xml:space="preserve"> </w:t>
      </w:r>
      <w:r w:rsidR="00B341FE" w:rsidRPr="00B341FE">
        <w:rPr>
          <w:rFonts w:cs="Times New Roman" w:hint="cs"/>
          <w:sz w:val="28"/>
          <w:szCs w:val="28"/>
          <w:rtl/>
          <w:lang w:bidi="ar-EG"/>
        </w:rPr>
        <w:t>اللهُ</w:t>
      </w:r>
      <w:r w:rsidR="00B341FE" w:rsidRPr="00B341FE">
        <w:rPr>
          <w:rFonts w:cs="Times New Roman"/>
          <w:sz w:val="28"/>
          <w:szCs w:val="28"/>
          <w:rtl/>
          <w:lang w:bidi="ar-EG"/>
        </w:rPr>
        <w:t xml:space="preserve"> </w:t>
      </w:r>
      <w:r w:rsidR="00B341FE" w:rsidRPr="00B341FE">
        <w:rPr>
          <w:rFonts w:cs="Times New Roman" w:hint="cs"/>
          <w:sz w:val="28"/>
          <w:szCs w:val="28"/>
          <w:rtl/>
          <w:lang w:bidi="ar-EG"/>
        </w:rPr>
        <w:t>عزَّ</w:t>
      </w:r>
      <w:r w:rsidR="00B341FE" w:rsidRPr="00B341FE">
        <w:rPr>
          <w:rFonts w:cs="Times New Roman"/>
          <w:sz w:val="28"/>
          <w:szCs w:val="28"/>
          <w:rtl/>
          <w:lang w:bidi="ar-EG"/>
        </w:rPr>
        <w:t xml:space="preserve"> </w:t>
      </w:r>
      <w:r w:rsidR="00B341FE" w:rsidRPr="00B341FE">
        <w:rPr>
          <w:rFonts w:cs="Times New Roman" w:hint="cs"/>
          <w:sz w:val="28"/>
          <w:szCs w:val="28"/>
          <w:rtl/>
          <w:lang w:bidi="ar-EG"/>
        </w:rPr>
        <w:t>وجلَّ</w:t>
      </w:r>
      <w:r w:rsidR="00B341FE" w:rsidRPr="00B341FE">
        <w:rPr>
          <w:rFonts w:cs="Times New Roman"/>
          <w:sz w:val="28"/>
          <w:szCs w:val="28"/>
          <w:rtl/>
          <w:lang w:bidi="ar-EG"/>
        </w:rPr>
        <w:t xml:space="preserve"> </w:t>
      </w:r>
      <w:r w:rsidR="00B341FE" w:rsidRPr="00B341FE">
        <w:rPr>
          <w:rFonts w:cs="Times New Roman" w:hint="cs"/>
          <w:sz w:val="28"/>
          <w:szCs w:val="28"/>
          <w:rtl/>
          <w:lang w:bidi="ar-EG"/>
        </w:rPr>
        <w:t>هباءً</w:t>
      </w:r>
      <w:r w:rsidR="00B341FE" w:rsidRPr="00B341FE">
        <w:rPr>
          <w:rFonts w:cs="Times New Roman"/>
          <w:sz w:val="28"/>
          <w:szCs w:val="28"/>
          <w:rtl/>
          <w:lang w:bidi="ar-EG"/>
        </w:rPr>
        <w:t xml:space="preserve"> </w:t>
      </w:r>
      <w:r w:rsidR="00B341FE" w:rsidRPr="00B341FE">
        <w:rPr>
          <w:rFonts w:cs="Times New Roman" w:hint="cs"/>
          <w:sz w:val="28"/>
          <w:szCs w:val="28"/>
          <w:rtl/>
          <w:lang w:bidi="ar-EG"/>
        </w:rPr>
        <w:t>منثورًا</w:t>
      </w:r>
      <w:r w:rsidR="00B341FE" w:rsidRPr="00B341FE">
        <w:rPr>
          <w:rFonts w:cs="Times New Roman"/>
          <w:sz w:val="28"/>
          <w:szCs w:val="28"/>
          <w:rtl/>
          <w:lang w:bidi="ar-EG"/>
        </w:rPr>
        <w:t xml:space="preserve"> </w:t>
      </w:r>
      <w:r w:rsidR="00B341FE" w:rsidRPr="00B341FE">
        <w:rPr>
          <w:rFonts w:cs="Times New Roman" w:hint="cs"/>
          <w:sz w:val="28"/>
          <w:szCs w:val="28"/>
          <w:rtl/>
          <w:lang w:bidi="ar-EG"/>
        </w:rPr>
        <w:t>قال</w:t>
      </w:r>
      <w:r w:rsidR="00B341FE" w:rsidRPr="00B341FE">
        <w:rPr>
          <w:rFonts w:cs="Times New Roman"/>
          <w:sz w:val="28"/>
          <w:szCs w:val="28"/>
          <w:rtl/>
          <w:lang w:bidi="ar-EG"/>
        </w:rPr>
        <w:t xml:space="preserve"> </w:t>
      </w:r>
      <w:r w:rsidR="00B341FE" w:rsidRPr="00B341FE">
        <w:rPr>
          <w:rFonts w:cs="Times New Roman" w:hint="cs"/>
          <w:sz w:val="28"/>
          <w:szCs w:val="28"/>
          <w:rtl/>
          <w:lang w:bidi="ar-EG"/>
        </w:rPr>
        <w:t>ثوبانُ</w:t>
      </w:r>
      <w:r w:rsidR="00B341FE" w:rsidRPr="00B341FE">
        <w:rPr>
          <w:rFonts w:cs="Times New Roman"/>
          <w:sz w:val="28"/>
          <w:szCs w:val="28"/>
          <w:rtl/>
          <w:lang w:bidi="ar-EG"/>
        </w:rPr>
        <w:t xml:space="preserve"> </w:t>
      </w:r>
      <w:r w:rsidR="00B341FE" w:rsidRPr="00B341FE">
        <w:rPr>
          <w:rFonts w:cs="Times New Roman" w:hint="cs"/>
          <w:sz w:val="28"/>
          <w:szCs w:val="28"/>
          <w:rtl/>
          <w:lang w:bidi="ar-EG"/>
        </w:rPr>
        <w:t>يا</w:t>
      </w:r>
      <w:r w:rsidR="00B341FE" w:rsidRPr="00B341FE">
        <w:rPr>
          <w:rFonts w:cs="Times New Roman"/>
          <w:sz w:val="28"/>
          <w:szCs w:val="28"/>
          <w:rtl/>
          <w:lang w:bidi="ar-EG"/>
        </w:rPr>
        <w:t xml:space="preserve"> </w:t>
      </w:r>
      <w:r w:rsidR="00B341FE" w:rsidRPr="00B341FE">
        <w:rPr>
          <w:rFonts w:cs="Times New Roman" w:hint="cs"/>
          <w:sz w:val="28"/>
          <w:szCs w:val="28"/>
          <w:rtl/>
          <w:lang w:bidi="ar-EG"/>
        </w:rPr>
        <w:t>رسولَ</w:t>
      </w:r>
      <w:r w:rsidR="00B341FE" w:rsidRPr="00B341FE">
        <w:rPr>
          <w:rFonts w:cs="Times New Roman"/>
          <w:sz w:val="28"/>
          <w:szCs w:val="28"/>
          <w:rtl/>
          <w:lang w:bidi="ar-EG"/>
        </w:rPr>
        <w:t xml:space="preserve"> </w:t>
      </w:r>
      <w:r w:rsidR="00B341FE" w:rsidRPr="00B341FE">
        <w:rPr>
          <w:rFonts w:cs="Times New Roman" w:hint="cs"/>
          <w:sz w:val="28"/>
          <w:szCs w:val="28"/>
          <w:rtl/>
          <w:lang w:bidi="ar-EG"/>
        </w:rPr>
        <w:t>اللهِ</w:t>
      </w:r>
      <w:r w:rsidR="00B341FE" w:rsidRPr="00B341FE">
        <w:rPr>
          <w:rFonts w:cs="Times New Roman"/>
          <w:sz w:val="28"/>
          <w:szCs w:val="28"/>
          <w:rtl/>
          <w:lang w:bidi="ar-EG"/>
        </w:rPr>
        <w:t xml:space="preserve"> </w:t>
      </w:r>
      <w:r w:rsidR="00B341FE" w:rsidRPr="00B341FE">
        <w:rPr>
          <w:rFonts w:cs="Times New Roman" w:hint="cs"/>
          <w:sz w:val="28"/>
          <w:szCs w:val="28"/>
          <w:rtl/>
          <w:lang w:bidi="ar-EG"/>
        </w:rPr>
        <w:t>صِفْهم</w:t>
      </w:r>
      <w:r w:rsidR="00B341FE" w:rsidRPr="00B341FE">
        <w:rPr>
          <w:rFonts w:cs="Times New Roman"/>
          <w:sz w:val="28"/>
          <w:szCs w:val="28"/>
          <w:rtl/>
          <w:lang w:bidi="ar-EG"/>
        </w:rPr>
        <w:t xml:space="preserve"> </w:t>
      </w:r>
      <w:r w:rsidR="00B341FE" w:rsidRPr="00B341FE">
        <w:rPr>
          <w:rFonts w:cs="Times New Roman" w:hint="cs"/>
          <w:sz w:val="28"/>
          <w:szCs w:val="28"/>
          <w:rtl/>
          <w:lang w:bidi="ar-EG"/>
        </w:rPr>
        <w:t>لنا</w:t>
      </w:r>
      <w:r w:rsidR="00B341FE" w:rsidRPr="00B341FE">
        <w:rPr>
          <w:rFonts w:cs="Times New Roman"/>
          <w:sz w:val="28"/>
          <w:szCs w:val="28"/>
          <w:rtl/>
          <w:lang w:bidi="ar-EG"/>
        </w:rPr>
        <w:t xml:space="preserve"> </w:t>
      </w:r>
      <w:r w:rsidR="00B341FE" w:rsidRPr="00B341FE">
        <w:rPr>
          <w:rFonts w:cs="Times New Roman" w:hint="cs"/>
          <w:sz w:val="28"/>
          <w:szCs w:val="28"/>
          <w:rtl/>
          <w:lang w:bidi="ar-EG"/>
        </w:rPr>
        <w:t>جَلِّهم</w:t>
      </w:r>
      <w:r w:rsidR="00B341FE" w:rsidRPr="00B341FE">
        <w:rPr>
          <w:rFonts w:cs="Times New Roman"/>
          <w:sz w:val="28"/>
          <w:szCs w:val="28"/>
          <w:rtl/>
          <w:lang w:bidi="ar-EG"/>
        </w:rPr>
        <w:t xml:space="preserve"> </w:t>
      </w:r>
      <w:r w:rsidR="00B341FE" w:rsidRPr="00B341FE">
        <w:rPr>
          <w:rFonts w:cs="Times New Roman" w:hint="cs"/>
          <w:sz w:val="28"/>
          <w:szCs w:val="28"/>
          <w:rtl/>
          <w:lang w:bidi="ar-EG"/>
        </w:rPr>
        <w:t>لنا</w:t>
      </w:r>
      <w:r w:rsidR="00B341FE" w:rsidRPr="00B341FE">
        <w:rPr>
          <w:rFonts w:cs="Times New Roman"/>
          <w:sz w:val="28"/>
          <w:szCs w:val="28"/>
          <w:rtl/>
          <w:lang w:bidi="ar-EG"/>
        </w:rPr>
        <w:t xml:space="preserve"> </w:t>
      </w:r>
      <w:r w:rsidR="00B341FE" w:rsidRPr="00B341FE">
        <w:rPr>
          <w:rFonts w:cs="Times New Roman" w:hint="cs"/>
          <w:sz w:val="28"/>
          <w:szCs w:val="28"/>
          <w:rtl/>
          <w:lang w:bidi="ar-EG"/>
        </w:rPr>
        <w:t>أن</w:t>
      </w:r>
      <w:r w:rsidR="00B341FE" w:rsidRPr="00B341FE">
        <w:rPr>
          <w:rFonts w:cs="Times New Roman"/>
          <w:sz w:val="28"/>
          <w:szCs w:val="28"/>
          <w:rtl/>
          <w:lang w:bidi="ar-EG"/>
        </w:rPr>
        <w:t xml:space="preserve"> </w:t>
      </w:r>
      <w:r w:rsidR="00B341FE" w:rsidRPr="00B341FE">
        <w:rPr>
          <w:rFonts w:cs="Times New Roman" w:hint="cs"/>
          <w:sz w:val="28"/>
          <w:szCs w:val="28"/>
          <w:rtl/>
          <w:lang w:bidi="ar-EG"/>
        </w:rPr>
        <w:t>لا</w:t>
      </w:r>
      <w:r w:rsidR="00B341FE" w:rsidRPr="00B341FE">
        <w:rPr>
          <w:rFonts w:cs="Times New Roman"/>
          <w:sz w:val="28"/>
          <w:szCs w:val="28"/>
          <w:rtl/>
          <w:lang w:bidi="ar-EG"/>
        </w:rPr>
        <w:t xml:space="preserve"> </w:t>
      </w:r>
      <w:r w:rsidR="00B341FE" w:rsidRPr="00B341FE">
        <w:rPr>
          <w:rFonts w:cs="Times New Roman" w:hint="cs"/>
          <w:sz w:val="28"/>
          <w:szCs w:val="28"/>
          <w:rtl/>
          <w:lang w:bidi="ar-EG"/>
        </w:rPr>
        <w:t>نكونَ</w:t>
      </w:r>
      <w:r w:rsidR="00B341FE" w:rsidRPr="00B341FE">
        <w:rPr>
          <w:rFonts w:cs="Times New Roman"/>
          <w:sz w:val="28"/>
          <w:szCs w:val="28"/>
          <w:rtl/>
          <w:lang w:bidi="ar-EG"/>
        </w:rPr>
        <w:t xml:space="preserve"> </w:t>
      </w:r>
      <w:r w:rsidR="00B341FE" w:rsidRPr="00B341FE">
        <w:rPr>
          <w:rFonts w:cs="Times New Roman" w:hint="cs"/>
          <w:sz w:val="28"/>
          <w:szCs w:val="28"/>
          <w:rtl/>
          <w:lang w:bidi="ar-EG"/>
        </w:rPr>
        <w:t>منهم</w:t>
      </w:r>
      <w:r w:rsidR="00B341FE" w:rsidRPr="00B341FE">
        <w:rPr>
          <w:rFonts w:cs="Times New Roman"/>
          <w:sz w:val="28"/>
          <w:szCs w:val="28"/>
          <w:rtl/>
          <w:lang w:bidi="ar-EG"/>
        </w:rPr>
        <w:t xml:space="preserve"> </w:t>
      </w:r>
      <w:r w:rsidR="00B341FE" w:rsidRPr="00B341FE">
        <w:rPr>
          <w:rFonts w:cs="Times New Roman" w:hint="cs"/>
          <w:sz w:val="28"/>
          <w:szCs w:val="28"/>
          <w:rtl/>
          <w:lang w:bidi="ar-EG"/>
        </w:rPr>
        <w:t>ونحنُ</w:t>
      </w:r>
      <w:r w:rsidR="00B341FE" w:rsidRPr="00B341FE">
        <w:rPr>
          <w:rFonts w:cs="Times New Roman"/>
          <w:sz w:val="28"/>
          <w:szCs w:val="28"/>
          <w:rtl/>
          <w:lang w:bidi="ar-EG"/>
        </w:rPr>
        <w:t xml:space="preserve"> </w:t>
      </w:r>
      <w:r w:rsidR="00B341FE" w:rsidRPr="00B341FE">
        <w:rPr>
          <w:rFonts w:cs="Times New Roman" w:hint="cs"/>
          <w:sz w:val="28"/>
          <w:szCs w:val="28"/>
          <w:rtl/>
          <w:lang w:bidi="ar-EG"/>
        </w:rPr>
        <w:t>لا</w:t>
      </w:r>
      <w:r w:rsidR="00B341FE" w:rsidRPr="00B341FE">
        <w:rPr>
          <w:rFonts w:cs="Times New Roman"/>
          <w:sz w:val="28"/>
          <w:szCs w:val="28"/>
          <w:rtl/>
          <w:lang w:bidi="ar-EG"/>
        </w:rPr>
        <w:t xml:space="preserve"> </w:t>
      </w:r>
      <w:r w:rsidR="00B341FE" w:rsidRPr="00B341FE">
        <w:rPr>
          <w:rFonts w:cs="Times New Roman" w:hint="cs"/>
          <w:sz w:val="28"/>
          <w:szCs w:val="28"/>
          <w:rtl/>
          <w:lang w:bidi="ar-EG"/>
        </w:rPr>
        <w:t>نعلمُ</w:t>
      </w:r>
      <w:r w:rsidR="00B341FE" w:rsidRPr="00B341FE">
        <w:rPr>
          <w:rFonts w:cs="Times New Roman"/>
          <w:sz w:val="28"/>
          <w:szCs w:val="28"/>
          <w:rtl/>
          <w:lang w:bidi="ar-EG"/>
        </w:rPr>
        <w:t xml:space="preserve"> </w:t>
      </w:r>
      <w:r w:rsidR="00B341FE" w:rsidRPr="00B341FE">
        <w:rPr>
          <w:rFonts w:cs="Times New Roman" w:hint="cs"/>
          <w:sz w:val="28"/>
          <w:szCs w:val="28"/>
          <w:rtl/>
          <w:lang w:bidi="ar-EG"/>
        </w:rPr>
        <w:t>قال</w:t>
      </w:r>
      <w:r w:rsidR="00B341FE" w:rsidRPr="00B341FE">
        <w:rPr>
          <w:rFonts w:cs="Times New Roman"/>
          <w:sz w:val="28"/>
          <w:szCs w:val="28"/>
          <w:rtl/>
          <w:lang w:bidi="ar-EG"/>
        </w:rPr>
        <w:t xml:space="preserve"> </w:t>
      </w:r>
      <w:r w:rsidR="00B341FE" w:rsidRPr="00B341FE">
        <w:rPr>
          <w:rFonts w:cs="Times New Roman" w:hint="cs"/>
          <w:sz w:val="28"/>
          <w:szCs w:val="28"/>
          <w:rtl/>
          <w:lang w:bidi="ar-EG"/>
        </w:rPr>
        <w:t>أما</w:t>
      </w:r>
      <w:r w:rsidR="00B341FE" w:rsidRPr="00B341FE">
        <w:rPr>
          <w:rFonts w:cs="Times New Roman"/>
          <w:sz w:val="28"/>
          <w:szCs w:val="28"/>
          <w:rtl/>
          <w:lang w:bidi="ar-EG"/>
        </w:rPr>
        <w:t xml:space="preserve"> </w:t>
      </w:r>
      <w:r w:rsidR="00B341FE" w:rsidRPr="00B341FE">
        <w:rPr>
          <w:rFonts w:cs="Times New Roman" w:hint="cs"/>
          <w:sz w:val="28"/>
          <w:szCs w:val="28"/>
          <w:rtl/>
          <w:lang w:bidi="ar-EG"/>
        </w:rPr>
        <w:t>إنهم</w:t>
      </w:r>
      <w:r w:rsidR="00B341FE" w:rsidRPr="00B341FE">
        <w:rPr>
          <w:rFonts w:cs="Times New Roman"/>
          <w:sz w:val="28"/>
          <w:szCs w:val="28"/>
          <w:rtl/>
          <w:lang w:bidi="ar-EG"/>
        </w:rPr>
        <w:t xml:space="preserve"> </w:t>
      </w:r>
      <w:r w:rsidR="00B341FE" w:rsidRPr="00B341FE">
        <w:rPr>
          <w:rFonts w:cs="Times New Roman" w:hint="cs"/>
          <w:sz w:val="28"/>
          <w:szCs w:val="28"/>
          <w:rtl/>
          <w:lang w:bidi="ar-EG"/>
        </w:rPr>
        <w:t>إخوانُكم</w:t>
      </w:r>
      <w:r w:rsidR="00B341FE" w:rsidRPr="00B341FE">
        <w:rPr>
          <w:rFonts w:cs="Times New Roman"/>
          <w:sz w:val="28"/>
          <w:szCs w:val="28"/>
          <w:rtl/>
          <w:lang w:bidi="ar-EG"/>
        </w:rPr>
        <w:t xml:space="preserve"> </w:t>
      </w:r>
      <w:r w:rsidR="00B341FE" w:rsidRPr="00B341FE">
        <w:rPr>
          <w:rFonts w:cs="Times New Roman" w:hint="cs"/>
          <w:sz w:val="28"/>
          <w:szCs w:val="28"/>
          <w:rtl/>
          <w:lang w:bidi="ar-EG"/>
        </w:rPr>
        <w:t>ومن</w:t>
      </w:r>
      <w:r w:rsidR="00B341FE" w:rsidRPr="00B341FE">
        <w:rPr>
          <w:rFonts w:cs="Times New Roman"/>
          <w:sz w:val="28"/>
          <w:szCs w:val="28"/>
          <w:rtl/>
          <w:lang w:bidi="ar-EG"/>
        </w:rPr>
        <w:t xml:space="preserve"> </w:t>
      </w:r>
      <w:r w:rsidR="00B341FE" w:rsidRPr="00B341FE">
        <w:rPr>
          <w:rFonts w:cs="Times New Roman" w:hint="cs"/>
          <w:sz w:val="28"/>
          <w:szCs w:val="28"/>
          <w:rtl/>
          <w:lang w:bidi="ar-EG"/>
        </w:rPr>
        <w:t>جِلدتِكم</w:t>
      </w:r>
      <w:r w:rsidR="00B341FE" w:rsidRPr="00B341FE">
        <w:rPr>
          <w:rFonts w:cs="Times New Roman"/>
          <w:sz w:val="28"/>
          <w:szCs w:val="28"/>
          <w:rtl/>
          <w:lang w:bidi="ar-EG"/>
        </w:rPr>
        <w:t xml:space="preserve"> </w:t>
      </w:r>
      <w:r w:rsidR="00B341FE" w:rsidRPr="00B341FE">
        <w:rPr>
          <w:rFonts w:cs="Times New Roman" w:hint="cs"/>
          <w:sz w:val="28"/>
          <w:szCs w:val="28"/>
          <w:rtl/>
          <w:lang w:bidi="ar-EG"/>
        </w:rPr>
        <w:t>ويأخذون</w:t>
      </w:r>
      <w:r w:rsidR="00B341FE" w:rsidRPr="00B341FE">
        <w:rPr>
          <w:rFonts w:cs="Times New Roman"/>
          <w:sz w:val="28"/>
          <w:szCs w:val="28"/>
          <w:rtl/>
          <w:lang w:bidi="ar-EG"/>
        </w:rPr>
        <w:t xml:space="preserve"> </w:t>
      </w:r>
      <w:r w:rsidR="00B341FE" w:rsidRPr="00B341FE">
        <w:rPr>
          <w:rFonts w:cs="Times New Roman" w:hint="cs"/>
          <w:sz w:val="28"/>
          <w:szCs w:val="28"/>
          <w:rtl/>
          <w:lang w:bidi="ar-EG"/>
        </w:rPr>
        <w:t>من</w:t>
      </w:r>
      <w:r w:rsidR="00B341FE" w:rsidRPr="00B341FE">
        <w:rPr>
          <w:rFonts w:cs="Times New Roman"/>
          <w:sz w:val="28"/>
          <w:szCs w:val="28"/>
          <w:rtl/>
          <w:lang w:bidi="ar-EG"/>
        </w:rPr>
        <w:t xml:space="preserve"> </w:t>
      </w:r>
      <w:r w:rsidR="00B341FE" w:rsidRPr="00B341FE">
        <w:rPr>
          <w:rFonts w:cs="Times New Roman" w:hint="cs"/>
          <w:sz w:val="28"/>
          <w:szCs w:val="28"/>
          <w:rtl/>
          <w:lang w:bidi="ar-EG"/>
        </w:rPr>
        <w:t>الليلِ</w:t>
      </w:r>
      <w:r w:rsidR="00B341FE" w:rsidRPr="00B341FE">
        <w:rPr>
          <w:rFonts w:cs="Times New Roman"/>
          <w:sz w:val="28"/>
          <w:szCs w:val="28"/>
          <w:rtl/>
          <w:lang w:bidi="ar-EG"/>
        </w:rPr>
        <w:t xml:space="preserve"> </w:t>
      </w:r>
      <w:r w:rsidR="00B341FE" w:rsidRPr="00B341FE">
        <w:rPr>
          <w:rFonts w:cs="Times New Roman" w:hint="cs"/>
          <w:sz w:val="28"/>
          <w:szCs w:val="28"/>
          <w:rtl/>
          <w:lang w:bidi="ar-EG"/>
        </w:rPr>
        <w:t>كما</w:t>
      </w:r>
      <w:r w:rsidR="00B341FE" w:rsidRPr="00B341FE">
        <w:rPr>
          <w:rFonts w:cs="Times New Roman"/>
          <w:sz w:val="28"/>
          <w:szCs w:val="28"/>
          <w:rtl/>
          <w:lang w:bidi="ar-EG"/>
        </w:rPr>
        <w:t xml:space="preserve"> </w:t>
      </w:r>
      <w:r w:rsidR="00B341FE" w:rsidRPr="00B341FE">
        <w:rPr>
          <w:rFonts w:cs="Times New Roman" w:hint="cs"/>
          <w:sz w:val="28"/>
          <w:szCs w:val="28"/>
          <w:rtl/>
          <w:lang w:bidi="ar-EG"/>
        </w:rPr>
        <w:t>تأخذون</w:t>
      </w:r>
      <w:r w:rsidR="00B341FE" w:rsidRPr="00B341FE">
        <w:rPr>
          <w:rFonts w:cs="Times New Roman"/>
          <w:sz w:val="28"/>
          <w:szCs w:val="28"/>
          <w:rtl/>
          <w:lang w:bidi="ar-EG"/>
        </w:rPr>
        <w:t xml:space="preserve"> </w:t>
      </w:r>
      <w:r w:rsidR="00B341FE" w:rsidRPr="00B341FE">
        <w:rPr>
          <w:rFonts w:cs="Times New Roman" w:hint="cs"/>
          <w:sz w:val="28"/>
          <w:szCs w:val="28"/>
          <w:rtl/>
          <w:lang w:bidi="ar-EG"/>
        </w:rPr>
        <w:t>ولكنَّهم</w:t>
      </w:r>
      <w:r w:rsidR="00B341FE" w:rsidRPr="00B341FE">
        <w:rPr>
          <w:rFonts w:cs="Times New Roman"/>
          <w:sz w:val="28"/>
          <w:szCs w:val="28"/>
          <w:rtl/>
          <w:lang w:bidi="ar-EG"/>
        </w:rPr>
        <w:t xml:space="preserve"> </w:t>
      </w:r>
      <w:r w:rsidR="00B341FE" w:rsidRPr="00B341FE">
        <w:rPr>
          <w:rFonts w:cs="Times New Roman" w:hint="cs"/>
          <w:sz w:val="28"/>
          <w:szCs w:val="28"/>
          <w:rtl/>
          <w:lang w:bidi="ar-EG"/>
        </w:rPr>
        <w:t>أقوامٌ</w:t>
      </w:r>
      <w:r w:rsidR="00B341FE" w:rsidRPr="00B341FE">
        <w:rPr>
          <w:rFonts w:cs="Times New Roman"/>
          <w:sz w:val="28"/>
          <w:szCs w:val="28"/>
          <w:rtl/>
          <w:lang w:bidi="ar-EG"/>
        </w:rPr>
        <w:t xml:space="preserve"> </w:t>
      </w:r>
      <w:r w:rsidR="00B341FE" w:rsidRPr="00B341FE">
        <w:rPr>
          <w:rFonts w:cs="Times New Roman" w:hint="cs"/>
          <w:sz w:val="28"/>
          <w:szCs w:val="28"/>
          <w:rtl/>
          <w:lang w:bidi="ar-EG"/>
        </w:rPr>
        <w:t>إذا</w:t>
      </w:r>
      <w:r w:rsidR="00B341FE" w:rsidRPr="00B341FE">
        <w:rPr>
          <w:rFonts w:cs="Times New Roman"/>
          <w:sz w:val="28"/>
          <w:szCs w:val="28"/>
          <w:rtl/>
          <w:lang w:bidi="ar-EG"/>
        </w:rPr>
        <w:t xml:space="preserve"> </w:t>
      </w:r>
      <w:r w:rsidR="00B341FE" w:rsidRPr="00B341FE">
        <w:rPr>
          <w:rFonts w:cs="Times New Roman" w:hint="cs"/>
          <w:sz w:val="28"/>
          <w:szCs w:val="28"/>
          <w:rtl/>
          <w:lang w:bidi="ar-EG"/>
        </w:rPr>
        <w:t>خَلْوا</w:t>
      </w:r>
      <w:r w:rsidR="00B341FE" w:rsidRPr="00B341FE">
        <w:rPr>
          <w:rFonts w:cs="Times New Roman"/>
          <w:sz w:val="28"/>
          <w:szCs w:val="28"/>
          <w:rtl/>
          <w:lang w:bidi="ar-EG"/>
        </w:rPr>
        <w:t xml:space="preserve"> </w:t>
      </w:r>
      <w:r w:rsidR="00B341FE" w:rsidRPr="00B341FE">
        <w:rPr>
          <w:rFonts w:cs="Times New Roman" w:hint="cs"/>
          <w:sz w:val="28"/>
          <w:szCs w:val="28"/>
          <w:rtl/>
          <w:lang w:bidi="ar-EG"/>
        </w:rPr>
        <w:t>بمحارمِ</w:t>
      </w:r>
      <w:r w:rsidR="00B341FE" w:rsidRPr="00B341FE">
        <w:rPr>
          <w:rFonts w:cs="Times New Roman"/>
          <w:sz w:val="28"/>
          <w:szCs w:val="28"/>
          <w:rtl/>
          <w:lang w:bidi="ar-EG"/>
        </w:rPr>
        <w:t xml:space="preserve"> </w:t>
      </w:r>
      <w:r w:rsidR="00B341FE" w:rsidRPr="00B341FE">
        <w:rPr>
          <w:rFonts w:cs="Times New Roman" w:hint="cs"/>
          <w:sz w:val="28"/>
          <w:szCs w:val="28"/>
          <w:rtl/>
          <w:lang w:bidi="ar-EG"/>
        </w:rPr>
        <w:t>اللهِ</w:t>
      </w:r>
      <w:r w:rsidR="00B341FE" w:rsidRPr="00B341FE">
        <w:rPr>
          <w:rFonts w:cs="Times New Roman"/>
          <w:sz w:val="28"/>
          <w:szCs w:val="28"/>
          <w:rtl/>
          <w:lang w:bidi="ar-EG"/>
        </w:rPr>
        <w:t xml:space="preserve"> </w:t>
      </w:r>
      <w:r w:rsidR="00B341FE" w:rsidRPr="00B341FE">
        <w:rPr>
          <w:rFonts w:cs="Times New Roman" w:hint="cs"/>
          <w:sz w:val="28"/>
          <w:szCs w:val="28"/>
          <w:rtl/>
          <w:lang w:bidi="ar-EG"/>
        </w:rPr>
        <w:t>انتهكُوها</w:t>
      </w:r>
      <w:r w:rsidR="00B341FE">
        <w:rPr>
          <w:rFonts w:cs="Times New Roman" w:hint="cs"/>
          <w:sz w:val="28"/>
          <w:szCs w:val="28"/>
          <w:rtl/>
          <w:lang w:bidi="ar-EG"/>
        </w:rPr>
        <w:t xml:space="preserve"> " رواه ابن ماجة.</w:t>
      </w:r>
    </w:p>
    <w:p w:rsidR="005902E1" w:rsidRPr="001108EC" w:rsidRDefault="005902E1" w:rsidP="005902E1">
      <w:pPr>
        <w:rPr>
          <w:rFonts w:cs="Times New Roman"/>
          <w:sz w:val="28"/>
          <w:szCs w:val="28"/>
          <w:rtl/>
          <w:lang w:bidi="ar-EG"/>
        </w:rPr>
      </w:pPr>
      <w:r w:rsidRPr="001108EC">
        <w:rPr>
          <w:rFonts w:cs="Times New Roman" w:hint="cs"/>
          <w:sz w:val="28"/>
          <w:szCs w:val="28"/>
          <w:rtl/>
          <w:lang w:bidi="ar-EG"/>
        </w:rPr>
        <w:t>وهؤلاء الذين يراؤون الناس ولا يذكرون الله الا قليلا ً .</w:t>
      </w:r>
    </w:p>
    <w:p w:rsidR="005902E1" w:rsidRPr="001108EC" w:rsidRDefault="005902E1" w:rsidP="005902E1">
      <w:pPr>
        <w:rPr>
          <w:rFonts w:cs="Times New Roman"/>
          <w:sz w:val="28"/>
          <w:szCs w:val="28"/>
          <w:rtl/>
          <w:lang w:bidi="ar-EG"/>
        </w:rPr>
      </w:pPr>
      <w:r w:rsidRPr="001108EC">
        <w:rPr>
          <w:rFonts w:cs="Times New Roman" w:hint="cs"/>
          <w:sz w:val="28"/>
          <w:szCs w:val="28"/>
          <w:rtl/>
          <w:lang w:bidi="ar-EG"/>
        </w:rPr>
        <w:t>والخلوة إما ترفع وإما تخفض، فمن عظم الله في خلوته عظّمه الناس في جلوته.</w:t>
      </w:r>
    </w:p>
    <w:p w:rsidR="005902E1" w:rsidRPr="001108EC" w:rsidRDefault="005902E1" w:rsidP="005902E1">
      <w:pPr>
        <w:rPr>
          <w:rFonts w:cs="Times New Roman"/>
          <w:sz w:val="28"/>
          <w:szCs w:val="28"/>
          <w:rtl/>
          <w:lang w:bidi="ar-EG"/>
        </w:rPr>
      </w:pPr>
      <w:r w:rsidRPr="001108EC">
        <w:rPr>
          <w:rFonts w:cs="Times New Roman" w:hint="cs"/>
          <w:sz w:val="28"/>
          <w:szCs w:val="28"/>
          <w:rtl/>
          <w:lang w:bidi="ar-EG"/>
        </w:rPr>
        <w:t>قال ابن رجب الحنبلي رحمه الله : النفاق الأصغر كله يرجع إلا اختلاف السريرة والعلانية، وقال</w:t>
      </w:r>
      <w:r w:rsidR="001108EC" w:rsidRPr="001108EC">
        <w:rPr>
          <w:rFonts w:cs="Times New Roman" w:hint="cs"/>
          <w:sz w:val="28"/>
          <w:szCs w:val="28"/>
          <w:rtl/>
          <w:lang w:bidi="ar-EG"/>
        </w:rPr>
        <w:t>: الخاتمة الحسنة لا تقع إلا لمن كانت سريرته حسنة، لأن لحظة الموت لا يمكن تصنعها فلا يخرج حينئذ إلا مكنون القلب.</w:t>
      </w:r>
    </w:p>
    <w:p w:rsidR="001108EC" w:rsidRPr="001108EC" w:rsidRDefault="001108EC" w:rsidP="005902E1">
      <w:pPr>
        <w:rPr>
          <w:rFonts w:cs="Times New Roman"/>
          <w:sz w:val="28"/>
          <w:szCs w:val="28"/>
          <w:rtl/>
          <w:lang w:bidi="ar-EG"/>
        </w:rPr>
      </w:pPr>
      <w:r w:rsidRPr="001108EC">
        <w:rPr>
          <w:rFonts w:cs="Times New Roman" w:hint="cs"/>
          <w:sz w:val="28"/>
          <w:szCs w:val="28"/>
          <w:rtl/>
          <w:lang w:bidi="ar-EG"/>
        </w:rPr>
        <w:t>اللهم يا بصير! ارحم ضعفنا وتجاوزعن تقصيرنا وزلاتنا وتوفنا مسلمين يارب العالمين.</w:t>
      </w:r>
    </w:p>
    <w:p w:rsidR="001108EC" w:rsidRPr="001108EC" w:rsidRDefault="001108EC" w:rsidP="005902E1">
      <w:pPr>
        <w:rPr>
          <w:rFonts w:cs="Times New Roman"/>
          <w:sz w:val="28"/>
          <w:szCs w:val="28"/>
          <w:rtl/>
          <w:lang w:bidi="ar-EG"/>
        </w:rPr>
      </w:pPr>
    </w:p>
    <w:p w:rsidR="005902E1" w:rsidRPr="001108EC" w:rsidRDefault="005902E1" w:rsidP="00B502A8">
      <w:pPr>
        <w:rPr>
          <w:rFonts w:cs="Times New Roman"/>
          <w:sz w:val="28"/>
          <w:szCs w:val="28"/>
          <w:rtl/>
          <w:lang w:bidi="ar-EG"/>
        </w:rPr>
      </w:pPr>
    </w:p>
    <w:p w:rsidR="005902E1" w:rsidRPr="001108EC" w:rsidRDefault="005902E1" w:rsidP="00B502A8">
      <w:pPr>
        <w:rPr>
          <w:rFonts w:cs="Times New Roman"/>
          <w:sz w:val="28"/>
          <w:szCs w:val="28"/>
          <w:rtl/>
          <w:lang w:bidi="ar-EG"/>
        </w:rPr>
      </w:pPr>
    </w:p>
    <w:p w:rsidR="005902E1" w:rsidRPr="001108EC" w:rsidRDefault="005902E1" w:rsidP="00B502A8">
      <w:pPr>
        <w:rPr>
          <w:rFonts w:cs="Times New Roman"/>
          <w:sz w:val="28"/>
          <w:szCs w:val="28"/>
          <w:lang w:bidi="ar-EG"/>
        </w:rPr>
      </w:pPr>
    </w:p>
    <w:sectPr w:rsidR="005902E1" w:rsidRPr="001108EC"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ED"/>
    <w:rsid w:val="001108EC"/>
    <w:rsid w:val="001A18CE"/>
    <w:rsid w:val="002C48ED"/>
    <w:rsid w:val="005902E1"/>
    <w:rsid w:val="008D452A"/>
    <w:rsid w:val="00B341FE"/>
    <w:rsid w:val="00B502A8"/>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B502A8"/>
    <w:rPr>
      <w:rFonts w:cs="Times New Roman"/>
      <w:bCs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B502A8"/>
    <w:rPr>
      <w:rFonts w:cs="Times New Roman"/>
      <w:bCs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2022-01-19T19:53:00Z</dcterms:created>
  <dcterms:modified xsi:type="dcterms:W3CDTF">2022-01-29T16:28:00Z</dcterms:modified>
</cp:coreProperties>
</file>